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6AB5" w:rsidRDefault="00C3472C" w:rsidP="00ED6AB5">
      <w:pPr>
        <w:spacing w:after="0"/>
        <w:jc w:val="center"/>
        <w:rPr>
          <w:rFonts w:ascii="Times New Roman" w:hAnsi="Times New Roman" w:cs="Times New Roman"/>
          <w:b/>
          <w:color w:val="C00000"/>
          <w:sz w:val="24"/>
          <w:szCs w:val="24"/>
        </w:rPr>
      </w:pPr>
      <w:r w:rsidRPr="006D214E">
        <w:rPr>
          <w:rFonts w:ascii="Times New Roman" w:hAnsi="Times New Roman" w:cs="Times New Roman"/>
          <w:b/>
          <w:color w:val="C00000"/>
          <w:sz w:val="24"/>
          <w:szCs w:val="24"/>
        </w:rPr>
        <w:t>KERALA STATE DRUGS CONTROL ENFORCEMENT OFFICERS ASSOCIATION</w:t>
      </w:r>
    </w:p>
    <w:p w:rsidR="00ED6AB5" w:rsidRPr="00453D9B" w:rsidRDefault="00ED6AB5" w:rsidP="00ED6AB5">
      <w:pPr>
        <w:spacing w:after="0"/>
        <w:jc w:val="center"/>
        <w:rPr>
          <w:rFonts w:ascii="Times New Roman" w:hAnsi="Times New Roman" w:cs="Times New Roman"/>
          <w:color w:val="7030A0"/>
          <w:sz w:val="24"/>
          <w:szCs w:val="24"/>
        </w:rPr>
      </w:pPr>
      <w:r w:rsidRPr="00453D9B">
        <w:rPr>
          <w:rFonts w:ascii="Times New Roman" w:hAnsi="Times New Roman" w:cs="Times New Roman"/>
          <w:color w:val="7030A0"/>
          <w:sz w:val="24"/>
          <w:szCs w:val="24"/>
        </w:rPr>
        <w:t>TC</w:t>
      </w:r>
      <w:r w:rsidRPr="00453D9B">
        <w:rPr>
          <w:rFonts w:ascii="Times New Roman" w:hAnsi="Times New Roman" w:cs="Times New Roman"/>
          <w:sz w:val="24"/>
          <w:szCs w:val="24"/>
        </w:rPr>
        <w:t xml:space="preserve"> </w:t>
      </w:r>
      <w:r w:rsidRPr="00453D9B">
        <w:rPr>
          <w:rFonts w:ascii="Times New Roman" w:hAnsi="Times New Roman" w:cs="Times New Roman"/>
          <w:color w:val="7030A0"/>
          <w:sz w:val="24"/>
          <w:szCs w:val="24"/>
        </w:rPr>
        <w:t xml:space="preserve">No. 15/345 (2), CSM Nagar-208, </w:t>
      </w:r>
      <w:proofErr w:type="spellStart"/>
      <w:r w:rsidRPr="00453D9B">
        <w:rPr>
          <w:rFonts w:ascii="Times New Roman" w:hAnsi="Times New Roman" w:cs="Times New Roman"/>
          <w:color w:val="7030A0"/>
          <w:sz w:val="24"/>
          <w:szCs w:val="24"/>
        </w:rPr>
        <w:t>Vellayambalam</w:t>
      </w:r>
      <w:proofErr w:type="spellEnd"/>
      <w:r w:rsidRPr="00453D9B">
        <w:rPr>
          <w:rFonts w:ascii="Times New Roman" w:hAnsi="Times New Roman" w:cs="Times New Roman"/>
          <w:color w:val="7030A0"/>
          <w:sz w:val="24"/>
          <w:szCs w:val="24"/>
        </w:rPr>
        <w:t xml:space="preserve">, </w:t>
      </w:r>
      <w:proofErr w:type="spellStart"/>
      <w:r w:rsidRPr="00453D9B">
        <w:rPr>
          <w:rFonts w:ascii="Times New Roman" w:hAnsi="Times New Roman" w:cs="Times New Roman"/>
          <w:color w:val="7030A0"/>
          <w:sz w:val="24"/>
          <w:szCs w:val="24"/>
        </w:rPr>
        <w:t>Sasthamangalam</w:t>
      </w:r>
      <w:proofErr w:type="spellEnd"/>
      <w:r w:rsidRPr="00453D9B">
        <w:rPr>
          <w:rFonts w:ascii="Times New Roman" w:hAnsi="Times New Roman" w:cs="Times New Roman"/>
          <w:color w:val="7030A0"/>
          <w:sz w:val="24"/>
          <w:szCs w:val="24"/>
        </w:rPr>
        <w:t xml:space="preserve"> P.O.,</w:t>
      </w:r>
    </w:p>
    <w:p w:rsidR="00ED6AB5" w:rsidRPr="00453D9B" w:rsidRDefault="00ED6AB5" w:rsidP="00ED6AB5">
      <w:pPr>
        <w:spacing w:after="0"/>
        <w:jc w:val="center"/>
        <w:rPr>
          <w:rFonts w:ascii="Times New Roman" w:hAnsi="Times New Roman" w:cs="Times New Roman"/>
          <w:b/>
          <w:color w:val="C00000"/>
          <w:sz w:val="24"/>
          <w:szCs w:val="24"/>
        </w:rPr>
      </w:pPr>
      <w:r w:rsidRPr="00453D9B">
        <w:rPr>
          <w:rFonts w:ascii="Times New Roman" w:hAnsi="Times New Roman" w:cs="Times New Roman"/>
          <w:color w:val="7030A0"/>
          <w:sz w:val="24"/>
          <w:szCs w:val="24"/>
        </w:rPr>
        <w:t xml:space="preserve"> </w:t>
      </w:r>
      <w:r w:rsidR="00A662F3" w:rsidRPr="00453D9B">
        <w:rPr>
          <w:rFonts w:ascii="Times New Roman" w:hAnsi="Times New Roman" w:cs="Times New Roman"/>
          <w:color w:val="7030A0"/>
          <w:sz w:val="24"/>
          <w:szCs w:val="24"/>
        </w:rPr>
        <w:t>Thiruvananthapuram-</w:t>
      </w:r>
      <w:r w:rsidRPr="00453D9B">
        <w:rPr>
          <w:rFonts w:ascii="Times New Roman" w:hAnsi="Times New Roman" w:cs="Times New Roman"/>
          <w:color w:val="7030A0"/>
          <w:sz w:val="24"/>
          <w:szCs w:val="24"/>
        </w:rPr>
        <w:t>695010, Kerala, India</w:t>
      </w:r>
    </w:p>
    <w:p w:rsidR="00C3472C" w:rsidRPr="00453D9B" w:rsidRDefault="00C3472C" w:rsidP="00ED6AB5">
      <w:pPr>
        <w:spacing w:after="0"/>
        <w:jc w:val="center"/>
        <w:rPr>
          <w:rFonts w:ascii="Times New Roman" w:hAnsi="Times New Roman" w:cs="Times New Roman"/>
          <w:color w:val="7030A0"/>
          <w:sz w:val="24"/>
          <w:szCs w:val="24"/>
        </w:rPr>
      </w:pPr>
      <w:r w:rsidRPr="00453D9B">
        <w:rPr>
          <w:rFonts w:ascii="Times New Roman" w:hAnsi="Times New Roman" w:cs="Times New Roman"/>
          <w:color w:val="7030A0"/>
          <w:sz w:val="24"/>
          <w:szCs w:val="24"/>
        </w:rPr>
        <w:t>Email:ksdceoa17@gmail.com</w:t>
      </w:r>
    </w:p>
    <w:p w:rsidR="00C3472C" w:rsidRPr="00453D9B" w:rsidRDefault="00C3472C" w:rsidP="00ED6AB5">
      <w:pPr>
        <w:spacing w:after="0"/>
        <w:jc w:val="center"/>
        <w:rPr>
          <w:rFonts w:ascii="Times New Roman" w:hAnsi="Times New Roman" w:cs="Times New Roman"/>
          <w:color w:val="7030A0"/>
          <w:sz w:val="24"/>
          <w:szCs w:val="24"/>
        </w:rPr>
      </w:pPr>
      <w:r w:rsidRPr="00453D9B">
        <w:rPr>
          <w:rFonts w:ascii="Times New Roman" w:hAnsi="Times New Roman" w:cs="Times New Roman"/>
          <w:color w:val="7030A0"/>
          <w:sz w:val="24"/>
          <w:szCs w:val="24"/>
        </w:rPr>
        <w:t>Website:www.ksdceoa.com</w:t>
      </w:r>
    </w:p>
    <w:p w:rsidR="00C3472C" w:rsidRDefault="00C3472C" w:rsidP="00ED6AB5">
      <w:pPr>
        <w:pBdr>
          <w:bottom w:val="single" w:sz="6" w:space="1" w:color="auto"/>
        </w:pBdr>
        <w:spacing w:after="0"/>
        <w:jc w:val="center"/>
        <w:rPr>
          <w:rFonts w:ascii="Times New Roman" w:hAnsi="Times New Roman" w:cs="Times New Roman"/>
          <w:sz w:val="28"/>
          <w:szCs w:val="28"/>
        </w:rPr>
      </w:pPr>
      <w:r w:rsidRPr="00453D9B">
        <w:rPr>
          <w:rFonts w:ascii="Times New Roman" w:hAnsi="Times New Roman" w:cs="Times New Roman"/>
          <w:color w:val="7030A0"/>
          <w:sz w:val="24"/>
          <w:szCs w:val="24"/>
        </w:rPr>
        <w:t>Phone:</w:t>
      </w:r>
      <w:r w:rsidRPr="007662B5">
        <w:rPr>
          <w:rFonts w:ascii="Times New Roman" w:hAnsi="Times New Roman" w:cs="Times New Roman"/>
          <w:color w:val="7030A0"/>
          <w:sz w:val="24"/>
          <w:szCs w:val="24"/>
        </w:rPr>
        <w:t>09895532615</w:t>
      </w:r>
      <w:r w:rsidR="007662B5" w:rsidRPr="007662B5">
        <w:rPr>
          <w:rFonts w:ascii="Times New Roman" w:hAnsi="Times New Roman" w:cs="Times New Roman"/>
          <w:color w:val="7030A0"/>
          <w:sz w:val="24"/>
          <w:szCs w:val="24"/>
        </w:rPr>
        <w:t xml:space="preserve">, </w:t>
      </w:r>
      <w:r w:rsidR="007662B5" w:rsidRPr="007662B5">
        <w:rPr>
          <w:color w:val="7030A0"/>
          <w:sz w:val="24"/>
          <w:szCs w:val="24"/>
        </w:rPr>
        <w:t>09447381180</w:t>
      </w:r>
    </w:p>
    <w:p w:rsidR="004D010B" w:rsidRDefault="004D010B" w:rsidP="002F2320">
      <w:pPr>
        <w:spacing w:line="360" w:lineRule="auto"/>
        <w:rPr>
          <w:rFonts w:ascii="Times New Roman" w:hAnsi="Times New Roman" w:cs="Times New Roman"/>
          <w:sz w:val="24"/>
          <w:szCs w:val="24"/>
        </w:rPr>
      </w:pPr>
    </w:p>
    <w:p w:rsidR="00D1047F" w:rsidRPr="002F2320" w:rsidRDefault="00D1047F" w:rsidP="004D010B">
      <w:pPr>
        <w:spacing w:after="0" w:line="360" w:lineRule="auto"/>
        <w:rPr>
          <w:rFonts w:ascii="Times New Roman" w:hAnsi="Times New Roman" w:cs="Times New Roman"/>
          <w:sz w:val="24"/>
          <w:szCs w:val="24"/>
        </w:rPr>
      </w:pPr>
      <w:r w:rsidRPr="002F2320">
        <w:rPr>
          <w:rFonts w:ascii="Times New Roman" w:hAnsi="Times New Roman" w:cs="Times New Roman"/>
          <w:sz w:val="24"/>
          <w:szCs w:val="24"/>
        </w:rPr>
        <w:t>To</w:t>
      </w:r>
      <w:r w:rsidR="00147F00">
        <w:rPr>
          <w:rFonts w:ascii="Times New Roman" w:hAnsi="Times New Roman" w:cs="Times New Roman"/>
          <w:sz w:val="24"/>
          <w:szCs w:val="24"/>
        </w:rPr>
        <w:t xml:space="preserve">                                                                                                                Date: 12/05/2017</w:t>
      </w:r>
    </w:p>
    <w:p w:rsidR="00D1047F" w:rsidRPr="002F2320" w:rsidRDefault="00D1047F" w:rsidP="004D010B">
      <w:pPr>
        <w:spacing w:after="0" w:line="360" w:lineRule="auto"/>
        <w:ind w:firstLine="720"/>
        <w:rPr>
          <w:rFonts w:ascii="Times New Roman" w:hAnsi="Times New Roman" w:cs="Times New Roman"/>
          <w:sz w:val="24"/>
          <w:szCs w:val="24"/>
        </w:rPr>
      </w:pPr>
      <w:r w:rsidRPr="002F2320">
        <w:rPr>
          <w:rFonts w:ascii="Times New Roman" w:hAnsi="Times New Roman" w:cs="Times New Roman"/>
          <w:sz w:val="24"/>
          <w:szCs w:val="24"/>
        </w:rPr>
        <w:t>Under Secretary (Drugs)</w:t>
      </w:r>
    </w:p>
    <w:p w:rsidR="00D1047F" w:rsidRPr="002F2320" w:rsidRDefault="00D1047F" w:rsidP="004D010B">
      <w:pPr>
        <w:spacing w:after="0" w:line="360" w:lineRule="auto"/>
        <w:ind w:firstLine="720"/>
        <w:rPr>
          <w:rFonts w:ascii="Times New Roman" w:hAnsi="Times New Roman" w:cs="Times New Roman"/>
          <w:sz w:val="24"/>
          <w:szCs w:val="24"/>
        </w:rPr>
      </w:pPr>
      <w:r w:rsidRPr="002F2320">
        <w:rPr>
          <w:rFonts w:ascii="Times New Roman" w:hAnsi="Times New Roman" w:cs="Times New Roman"/>
          <w:sz w:val="24"/>
          <w:szCs w:val="24"/>
        </w:rPr>
        <w:t>Ministry of Health and Family Welfare, Government of India</w:t>
      </w:r>
    </w:p>
    <w:p w:rsidR="00D1047F" w:rsidRPr="002F2320" w:rsidRDefault="00D1047F" w:rsidP="004D010B">
      <w:pPr>
        <w:spacing w:after="0" w:line="360" w:lineRule="auto"/>
        <w:ind w:firstLine="720"/>
        <w:rPr>
          <w:rFonts w:ascii="Times New Roman" w:hAnsi="Times New Roman" w:cs="Times New Roman"/>
          <w:sz w:val="24"/>
          <w:szCs w:val="24"/>
        </w:rPr>
      </w:pPr>
      <w:r w:rsidRPr="002F2320">
        <w:rPr>
          <w:rFonts w:ascii="Times New Roman" w:hAnsi="Times New Roman" w:cs="Times New Roman"/>
          <w:sz w:val="24"/>
          <w:szCs w:val="24"/>
        </w:rPr>
        <w:t xml:space="preserve">Room No.414 A, D Wing, </w:t>
      </w:r>
      <w:proofErr w:type="spellStart"/>
      <w:r w:rsidRPr="002F2320">
        <w:rPr>
          <w:rFonts w:ascii="Times New Roman" w:hAnsi="Times New Roman" w:cs="Times New Roman"/>
          <w:sz w:val="24"/>
          <w:szCs w:val="24"/>
        </w:rPr>
        <w:t>Nirman</w:t>
      </w:r>
      <w:proofErr w:type="spellEnd"/>
      <w:r w:rsidRPr="002F2320">
        <w:rPr>
          <w:rFonts w:ascii="Times New Roman" w:hAnsi="Times New Roman" w:cs="Times New Roman"/>
          <w:sz w:val="24"/>
          <w:szCs w:val="24"/>
        </w:rPr>
        <w:t xml:space="preserve"> </w:t>
      </w:r>
      <w:proofErr w:type="spellStart"/>
      <w:r w:rsidRPr="002F2320">
        <w:rPr>
          <w:rFonts w:ascii="Times New Roman" w:hAnsi="Times New Roman" w:cs="Times New Roman"/>
          <w:sz w:val="24"/>
          <w:szCs w:val="24"/>
        </w:rPr>
        <w:t>Bhavan</w:t>
      </w:r>
      <w:proofErr w:type="spellEnd"/>
      <w:r w:rsidRPr="002F2320">
        <w:rPr>
          <w:rFonts w:ascii="Times New Roman" w:hAnsi="Times New Roman" w:cs="Times New Roman"/>
          <w:sz w:val="24"/>
          <w:szCs w:val="24"/>
        </w:rPr>
        <w:t>, New Delhi-110011</w:t>
      </w:r>
    </w:p>
    <w:p w:rsidR="00D1047F" w:rsidRPr="002F2320" w:rsidRDefault="00D1047F" w:rsidP="004D010B">
      <w:pPr>
        <w:spacing w:after="0" w:line="360" w:lineRule="auto"/>
        <w:ind w:firstLine="720"/>
        <w:rPr>
          <w:rFonts w:ascii="Times New Roman" w:hAnsi="Times New Roman" w:cs="Times New Roman"/>
          <w:sz w:val="24"/>
          <w:szCs w:val="24"/>
        </w:rPr>
      </w:pPr>
      <w:proofErr w:type="spellStart"/>
      <w:r w:rsidRPr="002F2320">
        <w:rPr>
          <w:rFonts w:ascii="Times New Roman" w:hAnsi="Times New Roman" w:cs="Times New Roman"/>
          <w:sz w:val="24"/>
          <w:szCs w:val="24"/>
        </w:rPr>
        <w:t>Email:drugsdiv-mohfw@nic.in</w:t>
      </w:r>
      <w:proofErr w:type="spellEnd"/>
    </w:p>
    <w:p w:rsidR="007A049D" w:rsidRPr="002F2320" w:rsidRDefault="007A049D" w:rsidP="004D010B">
      <w:pPr>
        <w:spacing w:after="0" w:line="360" w:lineRule="auto"/>
        <w:rPr>
          <w:rFonts w:ascii="Times New Roman" w:hAnsi="Times New Roman" w:cs="Times New Roman"/>
          <w:sz w:val="24"/>
          <w:szCs w:val="24"/>
        </w:rPr>
      </w:pPr>
      <w:r w:rsidRPr="002F2320">
        <w:rPr>
          <w:rFonts w:ascii="Times New Roman" w:hAnsi="Times New Roman" w:cs="Times New Roman"/>
          <w:sz w:val="24"/>
          <w:szCs w:val="24"/>
        </w:rPr>
        <w:t>Sir,</w:t>
      </w:r>
    </w:p>
    <w:p w:rsidR="007A049D" w:rsidRPr="002F2320" w:rsidRDefault="007A049D" w:rsidP="002F2320">
      <w:pPr>
        <w:spacing w:line="360" w:lineRule="auto"/>
        <w:ind w:firstLine="720"/>
        <w:jc w:val="both"/>
        <w:rPr>
          <w:rFonts w:ascii="Times New Roman" w:hAnsi="Times New Roman" w:cs="Times New Roman"/>
          <w:sz w:val="24"/>
          <w:szCs w:val="24"/>
        </w:rPr>
      </w:pPr>
      <w:r w:rsidRPr="002F2320">
        <w:rPr>
          <w:rFonts w:ascii="Times New Roman" w:hAnsi="Times New Roman" w:cs="Times New Roman"/>
          <w:sz w:val="24"/>
          <w:szCs w:val="24"/>
        </w:rPr>
        <w:t>Sub: The G</w:t>
      </w:r>
      <w:r w:rsidR="0001750A" w:rsidRPr="002F2320">
        <w:rPr>
          <w:rFonts w:ascii="Times New Roman" w:hAnsi="Times New Roman" w:cs="Times New Roman"/>
          <w:sz w:val="24"/>
          <w:szCs w:val="24"/>
        </w:rPr>
        <w:t>azette of India: Extraordinary-o</w:t>
      </w:r>
      <w:r w:rsidRPr="002F2320">
        <w:rPr>
          <w:rFonts w:ascii="Times New Roman" w:hAnsi="Times New Roman" w:cs="Times New Roman"/>
          <w:sz w:val="24"/>
          <w:szCs w:val="24"/>
        </w:rPr>
        <w:t>bjections and suggestions-</w:t>
      </w:r>
      <w:r w:rsidR="0001750A" w:rsidRPr="002F2320">
        <w:rPr>
          <w:rFonts w:ascii="Times New Roman" w:hAnsi="Times New Roman" w:cs="Times New Roman"/>
          <w:sz w:val="24"/>
          <w:szCs w:val="24"/>
        </w:rPr>
        <w:t>submitting</w:t>
      </w:r>
      <w:r w:rsidRPr="002F2320">
        <w:rPr>
          <w:rFonts w:ascii="Times New Roman" w:hAnsi="Times New Roman" w:cs="Times New Roman"/>
          <w:sz w:val="24"/>
          <w:szCs w:val="24"/>
        </w:rPr>
        <w:t xml:space="preserve"> of-reg.</w:t>
      </w:r>
    </w:p>
    <w:p w:rsidR="007A049D" w:rsidRPr="002F2320" w:rsidRDefault="007A049D" w:rsidP="009625A5">
      <w:pPr>
        <w:spacing w:after="0" w:line="360" w:lineRule="auto"/>
        <w:ind w:firstLine="720"/>
        <w:jc w:val="both"/>
        <w:rPr>
          <w:rFonts w:ascii="Times New Roman" w:hAnsi="Times New Roman" w:cs="Times New Roman"/>
          <w:sz w:val="24"/>
          <w:szCs w:val="24"/>
        </w:rPr>
      </w:pPr>
      <w:r w:rsidRPr="002F2320">
        <w:rPr>
          <w:rFonts w:ascii="Times New Roman" w:hAnsi="Times New Roman" w:cs="Times New Roman"/>
          <w:sz w:val="24"/>
          <w:szCs w:val="24"/>
        </w:rPr>
        <w:t xml:space="preserve">Ref: Notification </w:t>
      </w:r>
      <w:r w:rsidR="00A36E06" w:rsidRPr="002F2320">
        <w:rPr>
          <w:rFonts w:ascii="Times New Roman" w:hAnsi="Times New Roman" w:cs="Times New Roman"/>
          <w:sz w:val="24"/>
          <w:szCs w:val="24"/>
        </w:rPr>
        <w:t>No.</w:t>
      </w:r>
      <w:r w:rsidRPr="002F2320">
        <w:rPr>
          <w:rFonts w:ascii="Times New Roman" w:hAnsi="Times New Roman" w:cs="Times New Roman"/>
          <w:sz w:val="24"/>
          <w:szCs w:val="24"/>
        </w:rPr>
        <w:t xml:space="preserve">G.S.R.319(E) dated 31/03/2017 of Ministry of Health and Family Welfare, </w:t>
      </w:r>
      <w:r w:rsidR="00A36E06" w:rsidRPr="002F2320">
        <w:rPr>
          <w:rFonts w:ascii="Times New Roman" w:hAnsi="Times New Roman" w:cs="Times New Roman"/>
          <w:sz w:val="24"/>
          <w:szCs w:val="24"/>
        </w:rPr>
        <w:t>Government of India.</w:t>
      </w:r>
    </w:p>
    <w:p w:rsidR="006E572C" w:rsidRPr="002F2320" w:rsidRDefault="006E572C" w:rsidP="009625A5">
      <w:pPr>
        <w:spacing w:after="0" w:line="360" w:lineRule="auto"/>
        <w:ind w:firstLine="720"/>
        <w:jc w:val="both"/>
        <w:rPr>
          <w:rFonts w:ascii="Times New Roman" w:hAnsi="Times New Roman" w:cs="Times New Roman"/>
          <w:sz w:val="24"/>
          <w:szCs w:val="24"/>
        </w:rPr>
      </w:pPr>
      <w:r w:rsidRPr="002F2320">
        <w:rPr>
          <w:rFonts w:ascii="Times New Roman" w:hAnsi="Times New Roman" w:cs="Times New Roman"/>
          <w:sz w:val="24"/>
          <w:szCs w:val="24"/>
        </w:rPr>
        <w:t xml:space="preserve">It is my pleasure to </w:t>
      </w:r>
      <w:r w:rsidR="00D45648" w:rsidRPr="002F2320">
        <w:rPr>
          <w:rFonts w:ascii="Times New Roman" w:hAnsi="Times New Roman" w:cs="Times New Roman"/>
          <w:sz w:val="24"/>
          <w:szCs w:val="24"/>
        </w:rPr>
        <w:t>introd</w:t>
      </w:r>
      <w:r w:rsidR="007B1E88">
        <w:rPr>
          <w:rFonts w:ascii="Times New Roman" w:hAnsi="Times New Roman" w:cs="Times New Roman"/>
          <w:sz w:val="24"/>
          <w:szCs w:val="24"/>
        </w:rPr>
        <w:t>uce Kerala State Drugs Control Enforcement O</w:t>
      </w:r>
      <w:r w:rsidR="00D45648" w:rsidRPr="002F2320">
        <w:rPr>
          <w:rFonts w:ascii="Times New Roman" w:hAnsi="Times New Roman" w:cs="Times New Roman"/>
          <w:sz w:val="24"/>
          <w:szCs w:val="24"/>
        </w:rPr>
        <w:t>f</w:t>
      </w:r>
      <w:r w:rsidR="009C2540" w:rsidRPr="002F2320">
        <w:rPr>
          <w:rFonts w:ascii="Times New Roman" w:hAnsi="Times New Roman" w:cs="Times New Roman"/>
          <w:sz w:val="24"/>
          <w:szCs w:val="24"/>
        </w:rPr>
        <w:t>ficers Association</w:t>
      </w:r>
      <w:r w:rsidR="00B82A12" w:rsidRPr="002F2320">
        <w:rPr>
          <w:rFonts w:ascii="Times New Roman" w:hAnsi="Times New Roman" w:cs="Times New Roman"/>
          <w:sz w:val="24"/>
          <w:szCs w:val="24"/>
        </w:rPr>
        <w:t xml:space="preserve"> (KSDCEOA)</w:t>
      </w:r>
      <w:r w:rsidR="009C2540" w:rsidRPr="002F2320">
        <w:rPr>
          <w:rFonts w:ascii="Times New Roman" w:hAnsi="Times New Roman" w:cs="Times New Roman"/>
          <w:sz w:val="24"/>
          <w:szCs w:val="24"/>
        </w:rPr>
        <w:t>,</w:t>
      </w:r>
      <w:r w:rsidR="00D45648" w:rsidRPr="002F2320">
        <w:rPr>
          <w:rFonts w:ascii="Times New Roman" w:hAnsi="Times New Roman" w:cs="Times New Roman"/>
          <w:sz w:val="24"/>
          <w:szCs w:val="24"/>
        </w:rPr>
        <w:t xml:space="preserve"> the only association representing </w:t>
      </w:r>
      <w:r w:rsidR="00612B15" w:rsidRPr="002F2320">
        <w:rPr>
          <w:rFonts w:ascii="Times New Roman" w:hAnsi="Times New Roman" w:cs="Times New Roman"/>
          <w:sz w:val="24"/>
          <w:szCs w:val="24"/>
        </w:rPr>
        <w:t xml:space="preserve">all </w:t>
      </w:r>
      <w:r w:rsidR="00D45648" w:rsidRPr="002F2320">
        <w:rPr>
          <w:rFonts w:ascii="Times New Roman" w:hAnsi="Times New Roman" w:cs="Times New Roman"/>
          <w:sz w:val="24"/>
          <w:szCs w:val="24"/>
        </w:rPr>
        <w:t xml:space="preserve">the </w:t>
      </w:r>
      <w:r w:rsidR="00612B15" w:rsidRPr="002F2320">
        <w:rPr>
          <w:rFonts w:ascii="Times New Roman" w:hAnsi="Times New Roman" w:cs="Times New Roman"/>
          <w:sz w:val="24"/>
          <w:szCs w:val="24"/>
        </w:rPr>
        <w:t xml:space="preserve">enforcement </w:t>
      </w:r>
      <w:r w:rsidR="00D45648" w:rsidRPr="002F2320">
        <w:rPr>
          <w:rFonts w:ascii="Times New Roman" w:hAnsi="Times New Roman" w:cs="Times New Roman"/>
          <w:sz w:val="24"/>
          <w:szCs w:val="24"/>
        </w:rPr>
        <w:t xml:space="preserve">officers in </w:t>
      </w:r>
      <w:r w:rsidR="007200C9" w:rsidRPr="002F2320">
        <w:rPr>
          <w:rFonts w:ascii="Times New Roman" w:hAnsi="Times New Roman" w:cs="Times New Roman"/>
          <w:sz w:val="24"/>
          <w:szCs w:val="24"/>
        </w:rPr>
        <w:t xml:space="preserve">the Drugs Control Department, </w:t>
      </w:r>
      <w:r w:rsidR="00D45648" w:rsidRPr="002F2320">
        <w:rPr>
          <w:rFonts w:ascii="Times New Roman" w:hAnsi="Times New Roman" w:cs="Times New Roman"/>
          <w:sz w:val="24"/>
          <w:szCs w:val="24"/>
        </w:rPr>
        <w:t>Government of Kerala.</w:t>
      </w:r>
      <w:r w:rsidR="009C2540" w:rsidRPr="002F2320">
        <w:rPr>
          <w:rFonts w:ascii="Times New Roman" w:hAnsi="Times New Roman" w:cs="Times New Roman"/>
          <w:sz w:val="24"/>
          <w:szCs w:val="24"/>
        </w:rPr>
        <w:t xml:space="preserve"> The association is affiliated to All India Drugs Control Officers</w:t>
      </w:r>
      <w:r w:rsidR="00342894" w:rsidRPr="002F2320">
        <w:rPr>
          <w:rFonts w:ascii="Times New Roman" w:hAnsi="Times New Roman" w:cs="Times New Roman"/>
          <w:sz w:val="24"/>
          <w:szCs w:val="24"/>
        </w:rPr>
        <w:t>’</w:t>
      </w:r>
      <w:r w:rsidR="009C2540" w:rsidRPr="002F2320">
        <w:rPr>
          <w:rFonts w:ascii="Times New Roman" w:hAnsi="Times New Roman" w:cs="Times New Roman"/>
          <w:sz w:val="24"/>
          <w:szCs w:val="24"/>
        </w:rPr>
        <w:t xml:space="preserve"> Confederation.</w:t>
      </w:r>
    </w:p>
    <w:p w:rsidR="00545E10" w:rsidRPr="002F2320" w:rsidRDefault="00D17360" w:rsidP="009625A5">
      <w:pPr>
        <w:spacing w:after="0" w:line="360" w:lineRule="auto"/>
        <w:ind w:firstLine="720"/>
        <w:jc w:val="both"/>
        <w:rPr>
          <w:rFonts w:ascii="Times New Roman" w:hAnsi="Times New Roman" w:cs="Times New Roman"/>
          <w:sz w:val="24"/>
          <w:szCs w:val="24"/>
        </w:rPr>
      </w:pPr>
      <w:r w:rsidRPr="002F2320">
        <w:rPr>
          <w:rFonts w:ascii="Times New Roman" w:hAnsi="Times New Roman" w:cs="Times New Roman"/>
          <w:sz w:val="24"/>
          <w:szCs w:val="24"/>
        </w:rPr>
        <w:t>W</w:t>
      </w:r>
      <w:r w:rsidR="00545E10" w:rsidRPr="002F2320">
        <w:rPr>
          <w:rFonts w:ascii="Times New Roman" w:hAnsi="Times New Roman" w:cs="Times New Roman"/>
          <w:sz w:val="24"/>
          <w:szCs w:val="24"/>
        </w:rPr>
        <w:t>e submit the following</w:t>
      </w:r>
      <w:r w:rsidRPr="002F2320">
        <w:rPr>
          <w:rFonts w:ascii="Times New Roman" w:hAnsi="Times New Roman" w:cs="Times New Roman"/>
          <w:sz w:val="24"/>
          <w:szCs w:val="24"/>
        </w:rPr>
        <w:t xml:space="preserve"> </w:t>
      </w:r>
      <w:r w:rsidR="00574D1F">
        <w:rPr>
          <w:rFonts w:ascii="Times New Roman" w:hAnsi="Times New Roman" w:cs="Times New Roman"/>
          <w:sz w:val="24"/>
          <w:szCs w:val="24"/>
        </w:rPr>
        <w:t xml:space="preserve">facts </w:t>
      </w:r>
      <w:r w:rsidRPr="002F2320">
        <w:rPr>
          <w:rFonts w:ascii="Times New Roman" w:hAnsi="Times New Roman" w:cs="Times New Roman"/>
          <w:sz w:val="24"/>
          <w:szCs w:val="24"/>
        </w:rPr>
        <w:t xml:space="preserve">for your kind perusal </w:t>
      </w:r>
      <w:r w:rsidR="00545E10" w:rsidRPr="002F2320">
        <w:rPr>
          <w:rFonts w:ascii="Times New Roman" w:hAnsi="Times New Roman" w:cs="Times New Roman"/>
          <w:sz w:val="24"/>
          <w:szCs w:val="24"/>
        </w:rPr>
        <w:t>in the event of publication of the draft notification referred above</w:t>
      </w:r>
      <w:r w:rsidRPr="002F2320">
        <w:rPr>
          <w:rFonts w:ascii="Times New Roman" w:hAnsi="Times New Roman" w:cs="Times New Roman"/>
          <w:sz w:val="24"/>
          <w:szCs w:val="24"/>
        </w:rPr>
        <w:t>.</w:t>
      </w:r>
      <w:r w:rsidR="00545E10" w:rsidRPr="002F2320">
        <w:rPr>
          <w:rFonts w:ascii="Times New Roman" w:hAnsi="Times New Roman" w:cs="Times New Roman"/>
          <w:sz w:val="24"/>
          <w:szCs w:val="24"/>
        </w:rPr>
        <w:t xml:space="preserve"> </w:t>
      </w:r>
    </w:p>
    <w:p w:rsidR="00342894" w:rsidRPr="002F2320" w:rsidRDefault="00676D40" w:rsidP="008103CD">
      <w:pPr>
        <w:spacing w:line="360" w:lineRule="auto"/>
        <w:jc w:val="both"/>
        <w:rPr>
          <w:rFonts w:ascii="Times New Roman" w:hAnsi="Times New Roman" w:cs="Times New Roman"/>
          <w:sz w:val="24"/>
          <w:szCs w:val="24"/>
        </w:rPr>
      </w:pPr>
      <w:r w:rsidRPr="002F2320">
        <w:rPr>
          <w:rFonts w:ascii="Times New Roman" w:hAnsi="Times New Roman" w:cs="Times New Roman"/>
          <w:sz w:val="24"/>
          <w:szCs w:val="24"/>
        </w:rPr>
        <w:t xml:space="preserve">The </w:t>
      </w:r>
      <w:r w:rsidR="00342894" w:rsidRPr="002F2320">
        <w:rPr>
          <w:rFonts w:ascii="Times New Roman" w:hAnsi="Times New Roman" w:cs="Times New Roman"/>
          <w:sz w:val="24"/>
          <w:szCs w:val="24"/>
        </w:rPr>
        <w:t>major concern of the proposed amendments in referred Gazette Notification are</w:t>
      </w:r>
      <w:r w:rsidR="00BB673B" w:rsidRPr="002F2320">
        <w:rPr>
          <w:rFonts w:ascii="Times New Roman" w:hAnsi="Times New Roman" w:cs="Times New Roman"/>
          <w:sz w:val="24"/>
          <w:szCs w:val="24"/>
        </w:rPr>
        <w:t>-</w:t>
      </w:r>
      <w:r w:rsidR="00342894" w:rsidRPr="002F2320">
        <w:rPr>
          <w:rFonts w:ascii="Times New Roman" w:hAnsi="Times New Roman" w:cs="Times New Roman"/>
          <w:sz w:val="24"/>
          <w:szCs w:val="24"/>
        </w:rPr>
        <w:t xml:space="preserve"> </w:t>
      </w:r>
    </w:p>
    <w:p w:rsidR="00BB673B" w:rsidRPr="002F2320" w:rsidRDefault="00F0295F" w:rsidP="002F2320">
      <w:pPr>
        <w:pStyle w:val="ListParagraph"/>
        <w:numPr>
          <w:ilvl w:val="0"/>
          <w:numId w:val="1"/>
        </w:numPr>
        <w:spacing w:line="360" w:lineRule="auto"/>
        <w:jc w:val="both"/>
        <w:rPr>
          <w:rFonts w:ascii="Times New Roman" w:hAnsi="Times New Roman" w:cs="Times New Roman"/>
          <w:sz w:val="24"/>
          <w:szCs w:val="24"/>
        </w:rPr>
      </w:pPr>
      <w:r w:rsidRPr="002F2320">
        <w:rPr>
          <w:rFonts w:ascii="Times New Roman" w:hAnsi="Times New Roman" w:cs="Times New Roman"/>
          <w:sz w:val="24"/>
          <w:szCs w:val="24"/>
        </w:rPr>
        <w:t>to remove the word “</w:t>
      </w:r>
      <w:r w:rsidR="00676D40" w:rsidRPr="002F2320">
        <w:rPr>
          <w:rFonts w:ascii="Times New Roman" w:hAnsi="Times New Roman" w:cs="Times New Roman"/>
          <w:sz w:val="24"/>
          <w:szCs w:val="24"/>
        </w:rPr>
        <w:t>renewal</w:t>
      </w:r>
      <w:r w:rsidRPr="002F2320">
        <w:rPr>
          <w:rFonts w:ascii="Times New Roman" w:hAnsi="Times New Roman" w:cs="Times New Roman"/>
          <w:sz w:val="24"/>
          <w:szCs w:val="24"/>
        </w:rPr>
        <w:t>” for</w:t>
      </w:r>
      <w:r w:rsidR="00676D40" w:rsidRPr="002F2320">
        <w:rPr>
          <w:rFonts w:ascii="Times New Roman" w:hAnsi="Times New Roman" w:cs="Times New Roman"/>
          <w:sz w:val="24"/>
          <w:szCs w:val="24"/>
        </w:rPr>
        <w:t xml:space="preserve"> various licenses issued under Drugs and Cosmetics Act 1940 and Rules 1945</w:t>
      </w:r>
      <w:r w:rsidR="00BB673B" w:rsidRPr="002F2320">
        <w:rPr>
          <w:rFonts w:ascii="Times New Roman" w:hAnsi="Times New Roman" w:cs="Times New Roman"/>
          <w:sz w:val="24"/>
          <w:szCs w:val="24"/>
        </w:rPr>
        <w:t>,</w:t>
      </w:r>
      <w:r w:rsidR="003B1E2E" w:rsidRPr="002F2320">
        <w:rPr>
          <w:rFonts w:ascii="Times New Roman" w:hAnsi="Times New Roman" w:cs="Times New Roman"/>
          <w:sz w:val="24"/>
          <w:szCs w:val="24"/>
        </w:rPr>
        <w:t xml:space="preserve"> and</w:t>
      </w:r>
    </w:p>
    <w:p w:rsidR="00BB673B" w:rsidRPr="002F2320" w:rsidRDefault="00F0295F" w:rsidP="002F2320">
      <w:pPr>
        <w:pStyle w:val="ListParagraph"/>
        <w:numPr>
          <w:ilvl w:val="0"/>
          <w:numId w:val="1"/>
        </w:numPr>
        <w:spacing w:line="360" w:lineRule="auto"/>
        <w:jc w:val="both"/>
        <w:rPr>
          <w:rFonts w:ascii="Times New Roman" w:hAnsi="Times New Roman" w:cs="Times New Roman"/>
          <w:sz w:val="24"/>
          <w:szCs w:val="24"/>
        </w:rPr>
      </w:pPr>
      <w:r w:rsidRPr="002F2320">
        <w:rPr>
          <w:rFonts w:ascii="Times New Roman" w:hAnsi="Times New Roman" w:cs="Times New Roman"/>
          <w:sz w:val="24"/>
          <w:szCs w:val="24"/>
        </w:rPr>
        <w:t xml:space="preserve"> proposes</w:t>
      </w:r>
      <w:r w:rsidR="003B1E2E" w:rsidRPr="002F2320">
        <w:rPr>
          <w:rFonts w:ascii="Times New Roman" w:hAnsi="Times New Roman" w:cs="Times New Roman"/>
          <w:sz w:val="24"/>
          <w:szCs w:val="24"/>
        </w:rPr>
        <w:t xml:space="preserve"> joint inspections and annual compliance verifications of the manufacturing premises by the inspectors appointed by the S</w:t>
      </w:r>
      <w:r w:rsidR="00AE72B1" w:rsidRPr="002F2320">
        <w:rPr>
          <w:rFonts w:ascii="Times New Roman" w:hAnsi="Times New Roman" w:cs="Times New Roman"/>
          <w:sz w:val="24"/>
          <w:szCs w:val="24"/>
        </w:rPr>
        <w:t>tate and Central</w:t>
      </w:r>
      <w:r w:rsidR="00BA200A">
        <w:rPr>
          <w:rFonts w:ascii="Times New Roman" w:hAnsi="Times New Roman" w:cs="Times New Roman"/>
          <w:sz w:val="24"/>
          <w:szCs w:val="24"/>
        </w:rPr>
        <w:t xml:space="preserve"> Drugs Standard Co</w:t>
      </w:r>
      <w:r w:rsidR="00AE72B1" w:rsidRPr="002F2320">
        <w:rPr>
          <w:rFonts w:ascii="Times New Roman" w:hAnsi="Times New Roman" w:cs="Times New Roman"/>
          <w:sz w:val="24"/>
          <w:szCs w:val="24"/>
        </w:rPr>
        <w:t xml:space="preserve">ntrol </w:t>
      </w:r>
      <w:r w:rsidR="00BA200A">
        <w:rPr>
          <w:rFonts w:ascii="Times New Roman" w:hAnsi="Times New Roman" w:cs="Times New Roman"/>
          <w:sz w:val="24"/>
          <w:szCs w:val="24"/>
        </w:rPr>
        <w:t>Organization</w:t>
      </w:r>
      <w:r w:rsidR="00AE72B1" w:rsidRPr="002F2320">
        <w:rPr>
          <w:rFonts w:ascii="Times New Roman" w:hAnsi="Times New Roman" w:cs="Times New Roman"/>
          <w:sz w:val="24"/>
          <w:szCs w:val="24"/>
        </w:rPr>
        <w:t>.</w:t>
      </w:r>
      <w:r w:rsidR="00676D40" w:rsidRPr="002F2320">
        <w:rPr>
          <w:rFonts w:ascii="Times New Roman" w:hAnsi="Times New Roman" w:cs="Times New Roman"/>
          <w:sz w:val="24"/>
          <w:szCs w:val="24"/>
        </w:rPr>
        <w:t xml:space="preserve"> </w:t>
      </w:r>
    </w:p>
    <w:p w:rsidR="00676D40" w:rsidRDefault="00676D40" w:rsidP="009625A5">
      <w:pPr>
        <w:spacing w:after="0" w:line="360" w:lineRule="auto"/>
        <w:ind w:firstLine="360"/>
        <w:jc w:val="both"/>
        <w:rPr>
          <w:rFonts w:ascii="Times New Roman" w:hAnsi="Times New Roman" w:cs="Times New Roman"/>
          <w:sz w:val="24"/>
          <w:szCs w:val="24"/>
        </w:rPr>
      </w:pPr>
      <w:r w:rsidRPr="002F2320">
        <w:rPr>
          <w:rFonts w:ascii="Times New Roman" w:hAnsi="Times New Roman" w:cs="Times New Roman"/>
          <w:sz w:val="24"/>
          <w:szCs w:val="24"/>
        </w:rPr>
        <w:t xml:space="preserve">The reason behind the proposed amendment is quite unknown and no merit </w:t>
      </w:r>
      <w:r w:rsidR="008224D8" w:rsidRPr="002F2320">
        <w:rPr>
          <w:rFonts w:ascii="Times New Roman" w:hAnsi="Times New Roman" w:cs="Times New Roman"/>
          <w:sz w:val="24"/>
          <w:szCs w:val="24"/>
        </w:rPr>
        <w:t xml:space="preserve">is seen </w:t>
      </w:r>
      <w:r w:rsidRPr="002F2320">
        <w:rPr>
          <w:rFonts w:ascii="Times New Roman" w:hAnsi="Times New Roman" w:cs="Times New Roman"/>
          <w:sz w:val="24"/>
          <w:szCs w:val="24"/>
        </w:rPr>
        <w:t>either to public or Government with the implementation of the</w:t>
      </w:r>
      <w:r w:rsidR="003B1E2E" w:rsidRPr="002F2320">
        <w:rPr>
          <w:rFonts w:ascii="Times New Roman" w:hAnsi="Times New Roman" w:cs="Times New Roman"/>
          <w:sz w:val="24"/>
          <w:szCs w:val="24"/>
        </w:rPr>
        <w:t xml:space="preserve"> said amendments, rather it may </w:t>
      </w:r>
      <w:r w:rsidR="0006448F">
        <w:rPr>
          <w:rFonts w:ascii="Times New Roman" w:hAnsi="Times New Roman" w:cs="Times New Roman"/>
          <w:sz w:val="24"/>
          <w:szCs w:val="24"/>
        </w:rPr>
        <w:t xml:space="preserve">affect the </w:t>
      </w:r>
      <w:r w:rsidR="0006448F">
        <w:rPr>
          <w:rFonts w:ascii="Times New Roman" w:hAnsi="Times New Roman" w:cs="Times New Roman"/>
          <w:sz w:val="24"/>
          <w:szCs w:val="24"/>
        </w:rPr>
        <w:lastRenderedPageBreak/>
        <w:t xml:space="preserve">ease of doing business </w:t>
      </w:r>
      <w:r w:rsidR="00B6039B">
        <w:rPr>
          <w:rFonts w:ascii="Times New Roman" w:hAnsi="Times New Roman" w:cs="Times New Roman"/>
          <w:sz w:val="24"/>
          <w:szCs w:val="24"/>
        </w:rPr>
        <w:t>and cause</w:t>
      </w:r>
      <w:r w:rsidR="0006448F">
        <w:rPr>
          <w:rFonts w:ascii="Times New Roman" w:hAnsi="Times New Roman" w:cs="Times New Roman"/>
          <w:sz w:val="24"/>
          <w:szCs w:val="24"/>
        </w:rPr>
        <w:t xml:space="preserve"> a </w:t>
      </w:r>
      <w:r w:rsidR="00B6039B">
        <w:rPr>
          <w:rFonts w:ascii="Times New Roman" w:hAnsi="Times New Roman" w:cs="Times New Roman"/>
          <w:sz w:val="24"/>
          <w:szCs w:val="24"/>
        </w:rPr>
        <w:t>decline effect</w:t>
      </w:r>
      <w:r w:rsidR="0006448F">
        <w:rPr>
          <w:rFonts w:ascii="Times New Roman" w:hAnsi="Times New Roman" w:cs="Times New Roman"/>
          <w:sz w:val="24"/>
          <w:szCs w:val="24"/>
        </w:rPr>
        <w:t xml:space="preserve"> on the growth of Pharmaceutical Industry in our country.</w:t>
      </w:r>
    </w:p>
    <w:p w:rsidR="008103CD" w:rsidRPr="002F2320" w:rsidRDefault="00700CDE" w:rsidP="009625A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this context, w</w:t>
      </w:r>
      <w:r w:rsidR="008103CD" w:rsidRPr="002F2320">
        <w:rPr>
          <w:rFonts w:ascii="Times New Roman" w:hAnsi="Times New Roman" w:cs="Times New Roman"/>
          <w:sz w:val="24"/>
          <w:szCs w:val="24"/>
        </w:rPr>
        <w:t>e strongly oppose the draft notification published by the Government of India and raise the following suggestions and objections for your kind consideration.</w:t>
      </w:r>
    </w:p>
    <w:p w:rsidR="00B335DB" w:rsidRPr="002F2320" w:rsidRDefault="004E441D" w:rsidP="002F2320">
      <w:pPr>
        <w:spacing w:line="360" w:lineRule="auto"/>
        <w:jc w:val="both"/>
        <w:rPr>
          <w:rFonts w:ascii="Times New Roman" w:hAnsi="Times New Roman" w:cs="Times New Roman"/>
          <w:sz w:val="24"/>
          <w:szCs w:val="24"/>
        </w:rPr>
      </w:pPr>
      <w:r w:rsidRPr="002F2320">
        <w:rPr>
          <w:rFonts w:ascii="Times New Roman" w:hAnsi="Times New Roman" w:cs="Times New Roman"/>
          <w:sz w:val="24"/>
          <w:szCs w:val="24"/>
        </w:rPr>
        <w:t>1.</w:t>
      </w:r>
      <w:r w:rsidRPr="002F2320">
        <w:rPr>
          <w:rFonts w:ascii="Times New Roman" w:hAnsi="Times New Roman" w:cs="Times New Roman"/>
          <w:b/>
          <w:sz w:val="24"/>
          <w:szCs w:val="24"/>
          <w:u w:val="single"/>
        </w:rPr>
        <w:t>Currently</w:t>
      </w:r>
      <w:r w:rsidR="0038451B" w:rsidRPr="002F2320">
        <w:rPr>
          <w:rFonts w:ascii="Times New Roman" w:hAnsi="Times New Roman" w:cs="Times New Roman"/>
          <w:b/>
          <w:sz w:val="24"/>
          <w:szCs w:val="24"/>
          <w:u w:val="single"/>
        </w:rPr>
        <w:t>,</w:t>
      </w:r>
      <w:r w:rsidRPr="002F2320">
        <w:rPr>
          <w:rFonts w:ascii="Times New Roman" w:hAnsi="Times New Roman" w:cs="Times New Roman"/>
          <w:b/>
          <w:sz w:val="24"/>
          <w:szCs w:val="24"/>
          <w:u w:val="single"/>
        </w:rPr>
        <w:t xml:space="preserve"> the act of grant or renewal of manufacturing licenses are done by the State Drugs</w:t>
      </w:r>
      <w:r w:rsidR="003B3F8A" w:rsidRPr="002F2320">
        <w:rPr>
          <w:rFonts w:ascii="Times New Roman" w:hAnsi="Times New Roman" w:cs="Times New Roman"/>
          <w:b/>
          <w:sz w:val="24"/>
          <w:szCs w:val="24"/>
          <w:u w:val="single"/>
        </w:rPr>
        <w:t xml:space="preserve"> Control Administration</w:t>
      </w:r>
      <w:r w:rsidRPr="002F2320">
        <w:rPr>
          <w:rFonts w:ascii="Times New Roman" w:hAnsi="Times New Roman" w:cs="Times New Roman"/>
          <w:b/>
          <w:sz w:val="24"/>
          <w:szCs w:val="24"/>
          <w:u w:val="single"/>
        </w:rPr>
        <w:t xml:space="preserve"> without any complaints</w:t>
      </w:r>
      <w:r w:rsidR="00F0295F" w:rsidRPr="002F2320">
        <w:rPr>
          <w:rFonts w:ascii="Times New Roman" w:hAnsi="Times New Roman" w:cs="Times New Roman"/>
          <w:b/>
          <w:sz w:val="24"/>
          <w:szCs w:val="24"/>
          <w:u w:val="single"/>
        </w:rPr>
        <w:t>,</w:t>
      </w:r>
      <w:r w:rsidRPr="002F2320">
        <w:rPr>
          <w:rFonts w:ascii="Times New Roman" w:hAnsi="Times New Roman" w:cs="Times New Roman"/>
          <w:b/>
          <w:sz w:val="24"/>
          <w:szCs w:val="24"/>
          <w:u w:val="single"/>
        </w:rPr>
        <w:t xml:space="preserve"> which has to be continued.</w:t>
      </w:r>
    </w:p>
    <w:p w:rsidR="004E441D" w:rsidRPr="002F2320" w:rsidRDefault="004E441D" w:rsidP="002F2320">
      <w:pPr>
        <w:spacing w:line="360" w:lineRule="auto"/>
        <w:ind w:firstLine="720"/>
        <w:jc w:val="both"/>
        <w:rPr>
          <w:rFonts w:ascii="Times New Roman" w:hAnsi="Times New Roman" w:cs="Times New Roman"/>
          <w:sz w:val="24"/>
          <w:szCs w:val="24"/>
        </w:rPr>
      </w:pPr>
      <w:r w:rsidRPr="002F2320">
        <w:rPr>
          <w:rFonts w:ascii="Times New Roman" w:hAnsi="Times New Roman" w:cs="Times New Roman"/>
          <w:sz w:val="24"/>
          <w:szCs w:val="24"/>
        </w:rPr>
        <w:t xml:space="preserve">After independence, the </w:t>
      </w:r>
      <w:r w:rsidR="006F706F" w:rsidRPr="002F2320">
        <w:rPr>
          <w:rFonts w:ascii="Times New Roman" w:hAnsi="Times New Roman" w:cs="Times New Roman"/>
          <w:sz w:val="24"/>
          <w:szCs w:val="24"/>
        </w:rPr>
        <w:t>ri</w:t>
      </w:r>
      <w:r w:rsidR="00F97D31" w:rsidRPr="002F2320">
        <w:rPr>
          <w:rFonts w:ascii="Times New Roman" w:hAnsi="Times New Roman" w:cs="Times New Roman"/>
          <w:sz w:val="24"/>
          <w:szCs w:val="24"/>
        </w:rPr>
        <w:t>se</w:t>
      </w:r>
      <w:r w:rsidR="00F0295F" w:rsidRPr="002F2320">
        <w:rPr>
          <w:rFonts w:ascii="Times New Roman" w:hAnsi="Times New Roman" w:cs="Times New Roman"/>
          <w:sz w:val="24"/>
          <w:szCs w:val="24"/>
        </w:rPr>
        <w:t xml:space="preserve"> in the Pharmaceutical Growth of</w:t>
      </w:r>
      <w:r w:rsidR="00F97D31" w:rsidRPr="002F2320">
        <w:rPr>
          <w:rFonts w:ascii="Times New Roman" w:hAnsi="Times New Roman" w:cs="Times New Roman"/>
          <w:sz w:val="24"/>
          <w:szCs w:val="24"/>
        </w:rPr>
        <w:t xml:space="preserve"> our</w:t>
      </w:r>
      <w:r w:rsidRPr="002F2320">
        <w:rPr>
          <w:rFonts w:ascii="Times New Roman" w:hAnsi="Times New Roman" w:cs="Times New Roman"/>
          <w:sz w:val="24"/>
          <w:szCs w:val="24"/>
        </w:rPr>
        <w:t xml:space="preserve"> country</w:t>
      </w:r>
      <w:r w:rsidR="00F97D31" w:rsidRPr="002F2320">
        <w:rPr>
          <w:rFonts w:ascii="Times New Roman" w:hAnsi="Times New Roman" w:cs="Times New Roman"/>
          <w:sz w:val="24"/>
          <w:szCs w:val="24"/>
        </w:rPr>
        <w:t xml:space="preserve"> made happen only due to the existing federal structure</w:t>
      </w:r>
      <w:r w:rsidR="003671BE" w:rsidRPr="002F2320">
        <w:rPr>
          <w:rFonts w:ascii="Times New Roman" w:hAnsi="Times New Roman" w:cs="Times New Roman"/>
          <w:sz w:val="24"/>
          <w:szCs w:val="24"/>
        </w:rPr>
        <w:t xml:space="preserve"> of our country</w:t>
      </w:r>
      <w:r w:rsidR="00F97D31" w:rsidRPr="002F2320">
        <w:rPr>
          <w:rFonts w:ascii="Times New Roman" w:hAnsi="Times New Roman" w:cs="Times New Roman"/>
          <w:sz w:val="24"/>
          <w:szCs w:val="24"/>
        </w:rPr>
        <w:t xml:space="preserve"> and each State D</w:t>
      </w:r>
      <w:r w:rsidR="0038451B" w:rsidRPr="002F2320">
        <w:rPr>
          <w:rFonts w:ascii="Times New Roman" w:hAnsi="Times New Roman" w:cs="Times New Roman"/>
          <w:sz w:val="24"/>
          <w:szCs w:val="24"/>
        </w:rPr>
        <w:t>rugs Control Department</w:t>
      </w:r>
      <w:r w:rsidR="00F0295F" w:rsidRPr="002F2320">
        <w:rPr>
          <w:rFonts w:ascii="Times New Roman" w:hAnsi="Times New Roman" w:cs="Times New Roman"/>
          <w:sz w:val="24"/>
          <w:szCs w:val="24"/>
        </w:rPr>
        <w:t xml:space="preserve"> has been played</w:t>
      </w:r>
      <w:r w:rsidR="00F97D31" w:rsidRPr="002F2320">
        <w:rPr>
          <w:rFonts w:ascii="Times New Roman" w:hAnsi="Times New Roman" w:cs="Times New Roman"/>
          <w:sz w:val="24"/>
          <w:szCs w:val="24"/>
        </w:rPr>
        <w:t xml:space="preserve"> vital role for the development of Pharmaceutical Industries in our Country. Time bound delivery of service from the Drugs Control Department for the regulatory compliance  is highly essential for the growth of this global industry. </w:t>
      </w:r>
      <w:r w:rsidRPr="002F2320">
        <w:rPr>
          <w:rFonts w:ascii="Times New Roman" w:hAnsi="Times New Roman" w:cs="Times New Roman"/>
          <w:sz w:val="24"/>
          <w:szCs w:val="24"/>
        </w:rPr>
        <w:t>It may kindly be noted that the execution of powers by the state regulators are doing at their best to provide the better servic</w:t>
      </w:r>
      <w:r w:rsidR="003F6ACE" w:rsidRPr="002F2320">
        <w:rPr>
          <w:rFonts w:ascii="Times New Roman" w:hAnsi="Times New Roman" w:cs="Times New Roman"/>
          <w:sz w:val="24"/>
          <w:szCs w:val="24"/>
        </w:rPr>
        <w:t>e to the stakeholders binding</w:t>
      </w:r>
      <w:r w:rsidRPr="002F2320">
        <w:rPr>
          <w:rFonts w:ascii="Times New Roman" w:hAnsi="Times New Roman" w:cs="Times New Roman"/>
          <w:sz w:val="24"/>
          <w:szCs w:val="24"/>
        </w:rPr>
        <w:t xml:space="preserve"> </w:t>
      </w:r>
      <w:r w:rsidR="00F0464E" w:rsidRPr="002F2320">
        <w:rPr>
          <w:rFonts w:ascii="Times New Roman" w:hAnsi="Times New Roman" w:cs="Times New Roman"/>
          <w:sz w:val="24"/>
          <w:szCs w:val="24"/>
        </w:rPr>
        <w:t xml:space="preserve">to </w:t>
      </w:r>
      <w:r w:rsidR="00CE1802">
        <w:rPr>
          <w:rFonts w:ascii="Times New Roman" w:hAnsi="Times New Roman" w:cs="Times New Roman"/>
          <w:sz w:val="24"/>
          <w:szCs w:val="24"/>
        </w:rPr>
        <w:t>the time limit.</w:t>
      </w:r>
      <w:r w:rsidR="00952D2F">
        <w:rPr>
          <w:rFonts w:ascii="Times New Roman" w:hAnsi="Times New Roman" w:cs="Times New Roman"/>
          <w:sz w:val="24"/>
          <w:szCs w:val="24"/>
        </w:rPr>
        <w:t xml:space="preserve"> </w:t>
      </w:r>
      <w:r w:rsidR="00CE1802">
        <w:rPr>
          <w:rFonts w:ascii="Times New Roman" w:hAnsi="Times New Roman" w:cs="Times New Roman"/>
          <w:sz w:val="24"/>
          <w:szCs w:val="24"/>
        </w:rPr>
        <w:t>Fu</w:t>
      </w:r>
      <w:r w:rsidR="00952D2F">
        <w:rPr>
          <w:rFonts w:ascii="Times New Roman" w:hAnsi="Times New Roman" w:cs="Times New Roman"/>
          <w:sz w:val="24"/>
          <w:szCs w:val="24"/>
        </w:rPr>
        <w:t>rther</w:t>
      </w:r>
      <w:r w:rsidR="00CE1802">
        <w:rPr>
          <w:rFonts w:ascii="Times New Roman" w:hAnsi="Times New Roman" w:cs="Times New Roman"/>
          <w:sz w:val="24"/>
          <w:szCs w:val="24"/>
        </w:rPr>
        <w:t>,</w:t>
      </w:r>
      <w:r w:rsidR="00C058FC">
        <w:rPr>
          <w:rFonts w:ascii="Times New Roman" w:hAnsi="Times New Roman" w:cs="Times New Roman"/>
          <w:sz w:val="24"/>
          <w:szCs w:val="24"/>
        </w:rPr>
        <w:t xml:space="preserve"> a</w:t>
      </w:r>
      <w:r w:rsidR="005D55BE">
        <w:rPr>
          <w:rFonts w:ascii="Times New Roman" w:hAnsi="Times New Roman" w:cs="Times New Roman"/>
          <w:sz w:val="24"/>
          <w:szCs w:val="24"/>
        </w:rPr>
        <w:t xml:space="preserve"> time limit of 28 days is already fixed </w:t>
      </w:r>
      <w:r w:rsidR="00C058FC">
        <w:rPr>
          <w:rFonts w:ascii="Times New Roman" w:hAnsi="Times New Roman" w:cs="Times New Roman"/>
          <w:sz w:val="24"/>
          <w:szCs w:val="24"/>
        </w:rPr>
        <w:t xml:space="preserve">under the Kerala State Right to Services Act 2012 </w:t>
      </w:r>
      <w:r w:rsidR="005D55BE">
        <w:rPr>
          <w:rFonts w:ascii="Times New Roman" w:hAnsi="Times New Roman" w:cs="Times New Roman"/>
          <w:sz w:val="24"/>
          <w:szCs w:val="24"/>
        </w:rPr>
        <w:t xml:space="preserve">for disposal of </w:t>
      </w:r>
      <w:r w:rsidR="00C058FC">
        <w:rPr>
          <w:rFonts w:ascii="Times New Roman" w:hAnsi="Times New Roman" w:cs="Times New Roman"/>
          <w:sz w:val="24"/>
          <w:szCs w:val="24"/>
        </w:rPr>
        <w:t xml:space="preserve">all </w:t>
      </w:r>
      <w:r w:rsidR="005D55BE">
        <w:rPr>
          <w:rFonts w:ascii="Times New Roman" w:hAnsi="Times New Roman" w:cs="Times New Roman"/>
          <w:sz w:val="24"/>
          <w:szCs w:val="24"/>
        </w:rPr>
        <w:t>application with regard to granting of manufacturing licenses after its</w:t>
      </w:r>
      <w:r w:rsidR="00CE1802">
        <w:rPr>
          <w:rFonts w:ascii="Times New Roman" w:hAnsi="Times New Roman" w:cs="Times New Roman"/>
          <w:sz w:val="24"/>
          <w:szCs w:val="24"/>
        </w:rPr>
        <w:t xml:space="preserve"> </w:t>
      </w:r>
      <w:r w:rsidR="005D55BE">
        <w:rPr>
          <w:rFonts w:ascii="Times New Roman" w:hAnsi="Times New Roman" w:cs="Times New Roman"/>
          <w:sz w:val="24"/>
          <w:szCs w:val="24"/>
        </w:rPr>
        <w:t>receipt in the office.</w:t>
      </w:r>
      <w:r w:rsidR="00CE1802">
        <w:rPr>
          <w:rFonts w:ascii="Times New Roman" w:hAnsi="Times New Roman" w:cs="Times New Roman"/>
          <w:sz w:val="24"/>
          <w:szCs w:val="24"/>
        </w:rPr>
        <w:t xml:space="preserve"> </w:t>
      </w:r>
      <w:r w:rsidR="00501D34" w:rsidRPr="002F2320">
        <w:rPr>
          <w:rFonts w:ascii="Times New Roman" w:hAnsi="Times New Roman" w:cs="Times New Roman"/>
          <w:sz w:val="24"/>
          <w:szCs w:val="24"/>
        </w:rPr>
        <w:t>The</w:t>
      </w:r>
      <w:r w:rsidRPr="002F2320">
        <w:rPr>
          <w:rFonts w:ascii="Times New Roman" w:hAnsi="Times New Roman" w:cs="Times New Roman"/>
          <w:sz w:val="24"/>
          <w:szCs w:val="24"/>
        </w:rPr>
        <w:t xml:space="preserve"> proposed </w:t>
      </w:r>
      <w:r w:rsidR="00F0464E" w:rsidRPr="002F2320">
        <w:rPr>
          <w:rFonts w:ascii="Times New Roman" w:hAnsi="Times New Roman" w:cs="Times New Roman"/>
          <w:sz w:val="24"/>
          <w:szCs w:val="24"/>
        </w:rPr>
        <w:t>joint</w:t>
      </w:r>
      <w:r w:rsidR="00F97D31" w:rsidRPr="002F2320">
        <w:rPr>
          <w:rFonts w:ascii="Times New Roman" w:hAnsi="Times New Roman" w:cs="Times New Roman"/>
          <w:sz w:val="24"/>
          <w:szCs w:val="24"/>
        </w:rPr>
        <w:t xml:space="preserve"> inspections</w:t>
      </w:r>
      <w:r w:rsidR="00501D34" w:rsidRPr="002F2320">
        <w:rPr>
          <w:rFonts w:ascii="Times New Roman" w:hAnsi="Times New Roman" w:cs="Times New Roman"/>
          <w:sz w:val="24"/>
          <w:szCs w:val="24"/>
        </w:rPr>
        <w:t xml:space="preserve"> </w:t>
      </w:r>
      <w:r w:rsidR="00F0464E" w:rsidRPr="002F2320">
        <w:rPr>
          <w:rFonts w:ascii="Times New Roman" w:hAnsi="Times New Roman" w:cs="Times New Roman"/>
          <w:sz w:val="24"/>
          <w:szCs w:val="24"/>
        </w:rPr>
        <w:t>by the</w:t>
      </w:r>
      <w:r w:rsidR="00131EE5">
        <w:rPr>
          <w:rFonts w:ascii="Times New Roman" w:hAnsi="Times New Roman" w:cs="Times New Roman"/>
          <w:sz w:val="24"/>
          <w:szCs w:val="24"/>
        </w:rPr>
        <w:t xml:space="preserve"> inspectors of State and Central Drugs Standard Control Organization</w:t>
      </w:r>
      <w:r w:rsidR="00F0464E" w:rsidRPr="002F2320">
        <w:rPr>
          <w:rFonts w:ascii="Times New Roman" w:hAnsi="Times New Roman" w:cs="Times New Roman"/>
          <w:sz w:val="24"/>
          <w:szCs w:val="24"/>
        </w:rPr>
        <w:t xml:space="preserve"> </w:t>
      </w:r>
      <w:r w:rsidR="00501D34" w:rsidRPr="002F2320">
        <w:rPr>
          <w:rFonts w:ascii="Times New Roman" w:hAnsi="Times New Roman" w:cs="Times New Roman"/>
          <w:sz w:val="24"/>
          <w:szCs w:val="24"/>
        </w:rPr>
        <w:t>before the grant of licenses under Form 25, 25A, 25B, 25F, 28, 28A, 28B, 28D and 28DA</w:t>
      </w:r>
      <w:r w:rsidR="007970FD">
        <w:rPr>
          <w:rFonts w:ascii="Times New Roman" w:hAnsi="Times New Roman" w:cs="Times New Roman"/>
          <w:sz w:val="24"/>
          <w:szCs w:val="24"/>
        </w:rPr>
        <w:t xml:space="preserve"> and annual compliance verifications</w:t>
      </w:r>
      <w:r w:rsidR="00F97D31" w:rsidRPr="002F2320">
        <w:rPr>
          <w:rFonts w:ascii="Times New Roman" w:hAnsi="Times New Roman" w:cs="Times New Roman"/>
          <w:sz w:val="24"/>
          <w:szCs w:val="24"/>
        </w:rPr>
        <w:t xml:space="preserve">, </w:t>
      </w:r>
      <w:r w:rsidR="00F0464E" w:rsidRPr="002F2320">
        <w:rPr>
          <w:rFonts w:ascii="Times New Roman" w:hAnsi="Times New Roman" w:cs="Times New Roman"/>
          <w:sz w:val="24"/>
          <w:szCs w:val="24"/>
        </w:rPr>
        <w:t>may not function</w:t>
      </w:r>
      <w:r w:rsidR="00F97D31" w:rsidRPr="002F2320">
        <w:rPr>
          <w:rFonts w:ascii="Times New Roman" w:hAnsi="Times New Roman" w:cs="Times New Roman"/>
          <w:sz w:val="24"/>
          <w:szCs w:val="24"/>
        </w:rPr>
        <w:t xml:space="preserve"> worthy rather it may delay the </w:t>
      </w:r>
      <w:r w:rsidR="00F06E74" w:rsidRPr="002F2320">
        <w:rPr>
          <w:rFonts w:ascii="Times New Roman" w:hAnsi="Times New Roman" w:cs="Times New Roman"/>
          <w:sz w:val="24"/>
          <w:szCs w:val="24"/>
        </w:rPr>
        <w:t>required service in time to the stakeholders</w:t>
      </w:r>
      <w:r w:rsidR="00F0295F" w:rsidRPr="002F2320">
        <w:rPr>
          <w:rFonts w:ascii="Times New Roman" w:hAnsi="Times New Roman" w:cs="Times New Roman"/>
          <w:sz w:val="24"/>
          <w:szCs w:val="24"/>
        </w:rPr>
        <w:t xml:space="preserve"> and may hinder the ease of </w:t>
      </w:r>
      <w:r w:rsidR="001D03FD" w:rsidRPr="002F2320">
        <w:rPr>
          <w:rFonts w:ascii="Times New Roman" w:hAnsi="Times New Roman" w:cs="Times New Roman"/>
          <w:sz w:val="24"/>
          <w:szCs w:val="24"/>
        </w:rPr>
        <w:t xml:space="preserve">doing </w:t>
      </w:r>
      <w:r w:rsidR="00F0295F" w:rsidRPr="002F2320">
        <w:rPr>
          <w:rFonts w:ascii="Times New Roman" w:hAnsi="Times New Roman" w:cs="Times New Roman"/>
          <w:sz w:val="24"/>
          <w:szCs w:val="24"/>
        </w:rPr>
        <w:t>business for manufacturers</w:t>
      </w:r>
      <w:r w:rsidR="00F06E74" w:rsidRPr="002F2320">
        <w:rPr>
          <w:rFonts w:ascii="Times New Roman" w:hAnsi="Times New Roman" w:cs="Times New Roman"/>
          <w:sz w:val="24"/>
          <w:szCs w:val="24"/>
        </w:rPr>
        <w:t xml:space="preserve">. We could not see any merits by implementing the proposed amendments, rather we suspect that the Central </w:t>
      </w:r>
      <w:r w:rsidR="00F0295F" w:rsidRPr="002F2320">
        <w:rPr>
          <w:rFonts w:ascii="Times New Roman" w:hAnsi="Times New Roman" w:cs="Times New Roman"/>
          <w:sz w:val="24"/>
          <w:szCs w:val="24"/>
        </w:rPr>
        <w:t>Government</w:t>
      </w:r>
      <w:r w:rsidR="00F06E74" w:rsidRPr="002F2320">
        <w:rPr>
          <w:rFonts w:ascii="Times New Roman" w:hAnsi="Times New Roman" w:cs="Times New Roman"/>
          <w:sz w:val="24"/>
          <w:szCs w:val="24"/>
        </w:rPr>
        <w:t xml:space="preserve"> merely trying to decentralize the powers without any national benefit.</w:t>
      </w:r>
      <w:r w:rsidR="00905592" w:rsidRPr="002F2320">
        <w:rPr>
          <w:rFonts w:ascii="Times New Roman" w:hAnsi="Times New Roman" w:cs="Times New Roman"/>
          <w:sz w:val="24"/>
          <w:szCs w:val="24"/>
        </w:rPr>
        <w:t xml:space="preserve"> For any </w:t>
      </w:r>
      <w:r w:rsidR="00297AE5">
        <w:rPr>
          <w:rFonts w:ascii="Times New Roman" w:hAnsi="Times New Roman" w:cs="Times New Roman"/>
          <w:sz w:val="24"/>
          <w:szCs w:val="24"/>
        </w:rPr>
        <w:t xml:space="preserve">proposed </w:t>
      </w:r>
      <w:r w:rsidR="00905592" w:rsidRPr="002F2320">
        <w:rPr>
          <w:rFonts w:ascii="Times New Roman" w:hAnsi="Times New Roman" w:cs="Times New Roman"/>
          <w:sz w:val="24"/>
          <w:szCs w:val="24"/>
        </w:rPr>
        <w:t>amendment</w:t>
      </w:r>
      <w:r w:rsidR="00297AE5">
        <w:rPr>
          <w:rFonts w:ascii="Times New Roman" w:hAnsi="Times New Roman" w:cs="Times New Roman"/>
          <w:sz w:val="24"/>
          <w:szCs w:val="24"/>
        </w:rPr>
        <w:t>s,</w:t>
      </w:r>
      <w:r w:rsidR="00905592" w:rsidRPr="002F2320">
        <w:rPr>
          <w:rFonts w:ascii="Times New Roman" w:hAnsi="Times New Roman" w:cs="Times New Roman"/>
          <w:sz w:val="24"/>
          <w:szCs w:val="24"/>
        </w:rPr>
        <w:t xml:space="preserve"> th</w:t>
      </w:r>
      <w:r w:rsidR="00B53216" w:rsidRPr="002F2320">
        <w:rPr>
          <w:rFonts w:ascii="Times New Roman" w:hAnsi="Times New Roman" w:cs="Times New Roman"/>
          <w:sz w:val="24"/>
          <w:szCs w:val="24"/>
        </w:rPr>
        <w:t>ere will be a legislative intent</w:t>
      </w:r>
      <w:r w:rsidR="00905592" w:rsidRPr="002F2320">
        <w:rPr>
          <w:rFonts w:ascii="Times New Roman" w:hAnsi="Times New Roman" w:cs="Times New Roman"/>
          <w:sz w:val="24"/>
          <w:szCs w:val="24"/>
        </w:rPr>
        <w:t xml:space="preserve"> or o</w:t>
      </w:r>
      <w:r w:rsidR="00F0295F" w:rsidRPr="002F2320">
        <w:rPr>
          <w:rFonts w:ascii="Times New Roman" w:hAnsi="Times New Roman" w:cs="Times New Roman"/>
          <w:sz w:val="24"/>
          <w:szCs w:val="24"/>
        </w:rPr>
        <w:t>bjective</w:t>
      </w:r>
      <w:r w:rsidR="00D80C08">
        <w:rPr>
          <w:rFonts w:ascii="Times New Roman" w:hAnsi="Times New Roman" w:cs="Times New Roman"/>
          <w:sz w:val="24"/>
          <w:szCs w:val="24"/>
        </w:rPr>
        <w:t>s</w:t>
      </w:r>
      <w:r w:rsidR="00F0295F" w:rsidRPr="002F2320">
        <w:rPr>
          <w:rFonts w:ascii="Times New Roman" w:hAnsi="Times New Roman" w:cs="Times New Roman"/>
          <w:sz w:val="24"/>
          <w:szCs w:val="24"/>
        </w:rPr>
        <w:t>. S</w:t>
      </w:r>
      <w:r w:rsidR="00905592" w:rsidRPr="002F2320">
        <w:rPr>
          <w:rFonts w:ascii="Times New Roman" w:hAnsi="Times New Roman" w:cs="Times New Roman"/>
          <w:sz w:val="24"/>
          <w:szCs w:val="24"/>
        </w:rPr>
        <w:t>ince there is no such merits</w:t>
      </w:r>
      <w:r w:rsidR="00F0295F" w:rsidRPr="002F2320">
        <w:rPr>
          <w:rFonts w:ascii="Times New Roman" w:hAnsi="Times New Roman" w:cs="Times New Roman"/>
          <w:sz w:val="24"/>
          <w:szCs w:val="24"/>
        </w:rPr>
        <w:t xml:space="preserve"> or objective </w:t>
      </w:r>
      <w:r w:rsidR="00905592" w:rsidRPr="002F2320">
        <w:rPr>
          <w:rFonts w:ascii="Times New Roman" w:hAnsi="Times New Roman" w:cs="Times New Roman"/>
          <w:sz w:val="24"/>
          <w:szCs w:val="24"/>
        </w:rPr>
        <w:t>the proposed amendments may be scrutinized for withdrawal.</w:t>
      </w:r>
    </w:p>
    <w:p w:rsidR="003B3F8A" w:rsidRPr="002F2320" w:rsidRDefault="003B3F8A" w:rsidP="002F2320">
      <w:pPr>
        <w:spacing w:line="360" w:lineRule="auto"/>
        <w:jc w:val="both"/>
        <w:rPr>
          <w:rFonts w:ascii="Times New Roman" w:hAnsi="Times New Roman" w:cs="Times New Roman"/>
          <w:b/>
          <w:sz w:val="24"/>
          <w:szCs w:val="24"/>
          <w:u w:val="single"/>
        </w:rPr>
      </w:pPr>
      <w:r w:rsidRPr="002F2320">
        <w:rPr>
          <w:rFonts w:ascii="Times New Roman" w:hAnsi="Times New Roman" w:cs="Times New Roman"/>
          <w:sz w:val="24"/>
          <w:szCs w:val="24"/>
        </w:rPr>
        <w:t>2.</w:t>
      </w:r>
      <w:r w:rsidR="006C0473" w:rsidRPr="002F2320">
        <w:rPr>
          <w:rFonts w:ascii="Times New Roman" w:hAnsi="Times New Roman" w:cs="Times New Roman"/>
          <w:sz w:val="24"/>
          <w:szCs w:val="24"/>
        </w:rPr>
        <w:t xml:space="preserve"> </w:t>
      </w:r>
      <w:r w:rsidR="00C41214" w:rsidRPr="002F2320">
        <w:rPr>
          <w:rFonts w:ascii="Times New Roman" w:hAnsi="Times New Roman" w:cs="Times New Roman"/>
          <w:b/>
          <w:sz w:val="24"/>
          <w:szCs w:val="24"/>
          <w:u w:val="single"/>
        </w:rPr>
        <w:t>The “drugs license renewal”</w:t>
      </w:r>
      <w:r w:rsidR="006C0473" w:rsidRPr="002F2320">
        <w:rPr>
          <w:rFonts w:ascii="Times New Roman" w:hAnsi="Times New Roman" w:cs="Times New Roman"/>
          <w:b/>
          <w:sz w:val="24"/>
          <w:szCs w:val="24"/>
          <w:u w:val="single"/>
        </w:rPr>
        <w:t xml:space="preserve"> is a concept followed from the date on which the Drugs and Cosmetics Act, 1940 a</w:t>
      </w:r>
      <w:r w:rsidR="00E95AA2" w:rsidRPr="002F2320">
        <w:rPr>
          <w:rFonts w:ascii="Times New Roman" w:hAnsi="Times New Roman" w:cs="Times New Roman"/>
          <w:b/>
          <w:sz w:val="24"/>
          <w:szCs w:val="24"/>
          <w:u w:val="single"/>
        </w:rPr>
        <w:t xml:space="preserve">nd Rules 1945 was framed with a specific </w:t>
      </w:r>
      <w:r w:rsidR="006C0473" w:rsidRPr="002F2320">
        <w:rPr>
          <w:rFonts w:ascii="Times New Roman" w:hAnsi="Times New Roman" w:cs="Times New Roman"/>
          <w:b/>
          <w:sz w:val="24"/>
          <w:szCs w:val="24"/>
          <w:u w:val="single"/>
        </w:rPr>
        <w:t>legislative inten</w:t>
      </w:r>
      <w:r w:rsidR="00CA2CDB" w:rsidRPr="002F2320">
        <w:rPr>
          <w:rFonts w:ascii="Times New Roman" w:hAnsi="Times New Roman" w:cs="Times New Roman"/>
          <w:b/>
          <w:sz w:val="24"/>
          <w:szCs w:val="24"/>
          <w:u w:val="single"/>
        </w:rPr>
        <w:t>t</w:t>
      </w:r>
      <w:r w:rsidR="006C0473" w:rsidRPr="002F2320">
        <w:rPr>
          <w:rFonts w:ascii="Times New Roman" w:hAnsi="Times New Roman" w:cs="Times New Roman"/>
          <w:b/>
          <w:sz w:val="24"/>
          <w:szCs w:val="24"/>
          <w:u w:val="single"/>
        </w:rPr>
        <w:t xml:space="preserve"> </w:t>
      </w:r>
      <w:r w:rsidR="00E95AA2" w:rsidRPr="002F2320">
        <w:rPr>
          <w:rFonts w:ascii="Times New Roman" w:hAnsi="Times New Roman" w:cs="Times New Roman"/>
          <w:b/>
          <w:sz w:val="24"/>
          <w:szCs w:val="24"/>
          <w:u w:val="single"/>
        </w:rPr>
        <w:t xml:space="preserve">&amp; objective </w:t>
      </w:r>
      <w:r w:rsidR="006C0473" w:rsidRPr="002F2320">
        <w:rPr>
          <w:rFonts w:ascii="Times New Roman" w:hAnsi="Times New Roman" w:cs="Times New Roman"/>
          <w:b/>
          <w:sz w:val="24"/>
          <w:szCs w:val="24"/>
          <w:u w:val="single"/>
        </w:rPr>
        <w:t>and it shall be maintained as such.</w:t>
      </w:r>
    </w:p>
    <w:p w:rsidR="001A6C62" w:rsidRPr="002F2320" w:rsidRDefault="00E347CF" w:rsidP="009625A5">
      <w:pPr>
        <w:spacing w:after="0" w:line="360" w:lineRule="auto"/>
        <w:ind w:firstLine="720"/>
        <w:jc w:val="both"/>
        <w:rPr>
          <w:rFonts w:ascii="Times New Roman" w:hAnsi="Times New Roman" w:cs="Times New Roman"/>
          <w:bCs/>
          <w:iCs/>
          <w:sz w:val="24"/>
          <w:szCs w:val="24"/>
        </w:rPr>
      </w:pPr>
      <w:r w:rsidRPr="002F2320">
        <w:rPr>
          <w:rFonts w:ascii="Times New Roman" w:hAnsi="Times New Roman" w:cs="Times New Roman"/>
          <w:sz w:val="24"/>
          <w:szCs w:val="24"/>
        </w:rPr>
        <w:t xml:space="preserve">The objective of </w:t>
      </w:r>
      <w:r w:rsidR="00A35764" w:rsidRPr="002F2320">
        <w:rPr>
          <w:rFonts w:ascii="Times New Roman" w:hAnsi="Times New Roman" w:cs="Times New Roman"/>
          <w:sz w:val="24"/>
          <w:szCs w:val="24"/>
        </w:rPr>
        <w:t>proposed amendment to remove</w:t>
      </w:r>
      <w:r w:rsidR="00697A5D">
        <w:rPr>
          <w:rFonts w:ascii="Times New Roman" w:hAnsi="Times New Roman" w:cs="Times New Roman"/>
          <w:sz w:val="24"/>
          <w:szCs w:val="24"/>
        </w:rPr>
        <w:t xml:space="preserve"> the word “renewal” for the</w:t>
      </w:r>
      <w:r w:rsidRPr="002F2320">
        <w:rPr>
          <w:rFonts w:ascii="Times New Roman" w:hAnsi="Times New Roman" w:cs="Times New Roman"/>
          <w:sz w:val="24"/>
          <w:szCs w:val="24"/>
        </w:rPr>
        <w:t xml:space="preserve"> drugs licenses granted under Drugs and Cosmetics Act 1940, and Rules 1945 is unknown.</w:t>
      </w:r>
      <w:r w:rsidR="00F94728" w:rsidRPr="002F2320">
        <w:rPr>
          <w:rFonts w:ascii="Times New Roman" w:hAnsi="Times New Roman" w:cs="Times New Roman"/>
          <w:sz w:val="24"/>
          <w:szCs w:val="24"/>
        </w:rPr>
        <w:t xml:space="preserve"> The drugs licenses in Form 20, 20A, 20B, 20B, 20BB, 20F, 20G, 21, 21, 21B and 21BB are i</w:t>
      </w:r>
      <w:r w:rsidR="00374922" w:rsidRPr="002F2320">
        <w:rPr>
          <w:rFonts w:ascii="Times New Roman" w:hAnsi="Times New Roman" w:cs="Times New Roman"/>
          <w:sz w:val="24"/>
          <w:szCs w:val="24"/>
        </w:rPr>
        <w:t xml:space="preserve">ssued </w:t>
      </w:r>
      <w:r w:rsidR="00B943F8" w:rsidRPr="002F2320">
        <w:rPr>
          <w:rFonts w:ascii="Times New Roman" w:hAnsi="Times New Roman" w:cs="Times New Roman"/>
          <w:sz w:val="24"/>
          <w:szCs w:val="24"/>
        </w:rPr>
        <w:t>with specific objective to</w:t>
      </w:r>
      <w:r w:rsidR="00F94728" w:rsidRPr="002F2320">
        <w:rPr>
          <w:rFonts w:ascii="Times New Roman" w:hAnsi="Times New Roman" w:cs="Times New Roman"/>
          <w:sz w:val="24"/>
          <w:szCs w:val="24"/>
        </w:rPr>
        <w:t xml:space="preserve"> “</w:t>
      </w:r>
      <w:r w:rsidR="00F94728" w:rsidRPr="002F2320">
        <w:rPr>
          <w:rFonts w:ascii="Times New Roman" w:hAnsi="Times New Roman" w:cs="Times New Roman"/>
          <w:bCs/>
          <w:iCs/>
          <w:sz w:val="24"/>
          <w:szCs w:val="24"/>
        </w:rPr>
        <w:t xml:space="preserve">sell, stock or exhibit or offer for sale, or distribute” of different categories </w:t>
      </w:r>
      <w:r w:rsidR="00F94728" w:rsidRPr="002F2320">
        <w:rPr>
          <w:rFonts w:ascii="Times New Roman" w:hAnsi="Times New Roman" w:cs="Times New Roman"/>
          <w:bCs/>
          <w:iCs/>
          <w:sz w:val="24"/>
          <w:szCs w:val="24"/>
        </w:rPr>
        <w:lastRenderedPageBreak/>
        <w:t>of drugs either retail, wh</w:t>
      </w:r>
      <w:r w:rsidR="00997136" w:rsidRPr="002F2320">
        <w:rPr>
          <w:rFonts w:ascii="Times New Roman" w:hAnsi="Times New Roman" w:cs="Times New Roman"/>
          <w:bCs/>
          <w:iCs/>
          <w:sz w:val="24"/>
          <w:szCs w:val="24"/>
        </w:rPr>
        <w:t>olesale or th</w:t>
      </w:r>
      <w:r w:rsidR="00A35764" w:rsidRPr="002F2320">
        <w:rPr>
          <w:rFonts w:ascii="Times New Roman" w:hAnsi="Times New Roman" w:cs="Times New Roman"/>
          <w:bCs/>
          <w:iCs/>
          <w:sz w:val="24"/>
          <w:szCs w:val="24"/>
        </w:rPr>
        <w:t>r</w:t>
      </w:r>
      <w:r w:rsidR="00997136" w:rsidRPr="002F2320">
        <w:rPr>
          <w:rFonts w:ascii="Times New Roman" w:hAnsi="Times New Roman" w:cs="Times New Roman"/>
          <w:bCs/>
          <w:iCs/>
          <w:sz w:val="24"/>
          <w:szCs w:val="24"/>
        </w:rPr>
        <w:t xml:space="preserve">ough motor vehicle and Drugs Licenses in Form 25, </w:t>
      </w:r>
      <w:r w:rsidR="00E94BA8" w:rsidRPr="002F2320">
        <w:rPr>
          <w:rFonts w:ascii="Times New Roman" w:hAnsi="Times New Roman" w:cs="Times New Roman"/>
          <w:bCs/>
          <w:iCs/>
          <w:sz w:val="24"/>
          <w:szCs w:val="24"/>
        </w:rPr>
        <w:t xml:space="preserve">25A, </w:t>
      </w:r>
      <w:r w:rsidR="00997136" w:rsidRPr="002F2320">
        <w:rPr>
          <w:rFonts w:ascii="Times New Roman" w:hAnsi="Times New Roman" w:cs="Times New Roman"/>
          <w:bCs/>
          <w:iCs/>
          <w:sz w:val="24"/>
          <w:szCs w:val="24"/>
        </w:rPr>
        <w:t>25B, 25F, 28,</w:t>
      </w:r>
      <w:r w:rsidR="00E94BA8" w:rsidRPr="002F2320">
        <w:rPr>
          <w:rFonts w:ascii="Times New Roman" w:hAnsi="Times New Roman" w:cs="Times New Roman"/>
          <w:bCs/>
          <w:iCs/>
          <w:sz w:val="24"/>
          <w:szCs w:val="24"/>
        </w:rPr>
        <w:t xml:space="preserve"> 28A,</w:t>
      </w:r>
      <w:r w:rsidR="00997136" w:rsidRPr="002F2320">
        <w:rPr>
          <w:rFonts w:ascii="Times New Roman" w:hAnsi="Times New Roman" w:cs="Times New Roman"/>
          <w:bCs/>
          <w:iCs/>
          <w:sz w:val="24"/>
          <w:szCs w:val="24"/>
        </w:rPr>
        <w:t xml:space="preserve"> 28B and 28D</w:t>
      </w:r>
      <w:r w:rsidR="00E94BA8" w:rsidRPr="002F2320">
        <w:rPr>
          <w:rFonts w:ascii="Times New Roman" w:hAnsi="Times New Roman" w:cs="Times New Roman"/>
          <w:bCs/>
          <w:iCs/>
          <w:sz w:val="24"/>
          <w:szCs w:val="24"/>
        </w:rPr>
        <w:t>, 28DA</w:t>
      </w:r>
      <w:r w:rsidR="00997136" w:rsidRPr="002F2320">
        <w:rPr>
          <w:rFonts w:ascii="Times New Roman" w:hAnsi="Times New Roman" w:cs="Times New Roman"/>
          <w:bCs/>
          <w:iCs/>
          <w:sz w:val="24"/>
          <w:szCs w:val="24"/>
        </w:rPr>
        <w:t xml:space="preserve"> are issued </w:t>
      </w:r>
      <w:r w:rsidR="00E94BA8" w:rsidRPr="002F2320">
        <w:rPr>
          <w:rFonts w:ascii="Times New Roman" w:hAnsi="Times New Roman" w:cs="Times New Roman"/>
          <w:bCs/>
          <w:iCs/>
          <w:sz w:val="24"/>
          <w:szCs w:val="24"/>
        </w:rPr>
        <w:t>with a specific objective “</w:t>
      </w:r>
      <w:r w:rsidR="00997136" w:rsidRPr="002F2320">
        <w:rPr>
          <w:rFonts w:ascii="Times New Roman" w:hAnsi="Times New Roman" w:cs="Times New Roman"/>
          <w:bCs/>
          <w:iCs/>
          <w:sz w:val="24"/>
          <w:szCs w:val="24"/>
        </w:rPr>
        <w:t>to manufacture for sale or for distribution of</w:t>
      </w:r>
      <w:r w:rsidR="00E94BA8" w:rsidRPr="002F2320">
        <w:rPr>
          <w:rFonts w:ascii="Times New Roman" w:hAnsi="Times New Roman" w:cs="Times New Roman"/>
          <w:bCs/>
          <w:iCs/>
          <w:sz w:val="24"/>
          <w:szCs w:val="24"/>
        </w:rPr>
        <w:t>”</w:t>
      </w:r>
      <w:r w:rsidR="00B943F8" w:rsidRPr="002F2320">
        <w:rPr>
          <w:rFonts w:ascii="Times New Roman" w:hAnsi="Times New Roman" w:cs="Times New Roman"/>
          <w:bCs/>
          <w:iCs/>
          <w:sz w:val="24"/>
          <w:szCs w:val="24"/>
        </w:rPr>
        <w:t xml:space="preserve"> various categories of drugs with </w:t>
      </w:r>
      <w:r w:rsidR="00AE2DF7" w:rsidRPr="002F2320">
        <w:rPr>
          <w:rFonts w:ascii="Times New Roman" w:hAnsi="Times New Roman" w:cs="Times New Roman"/>
          <w:bCs/>
          <w:iCs/>
          <w:sz w:val="24"/>
          <w:szCs w:val="24"/>
        </w:rPr>
        <w:t xml:space="preserve">clear </w:t>
      </w:r>
      <w:r w:rsidR="00B943F8" w:rsidRPr="002F2320">
        <w:rPr>
          <w:rFonts w:ascii="Times New Roman" w:hAnsi="Times New Roman" w:cs="Times New Roman"/>
          <w:bCs/>
          <w:iCs/>
          <w:sz w:val="24"/>
          <w:szCs w:val="24"/>
        </w:rPr>
        <w:t>validity</w:t>
      </w:r>
      <w:r w:rsidR="00AE2DF7" w:rsidRPr="002F2320">
        <w:rPr>
          <w:rFonts w:ascii="Times New Roman" w:hAnsi="Times New Roman" w:cs="Times New Roman"/>
          <w:bCs/>
          <w:iCs/>
          <w:sz w:val="24"/>
          <w:szCs w:val="24"/>
        </w:rPr>
        <w:t xml:space="preserve"> period</w:t>
      </w:r>
      <w:r w:rsidR="00E37666" w:rsidRPr="002F2320">
        <w:rPr>
          <w:rFonts w:ascii="Times New Roman" w:hAnsi="Times New Roman" w:cs="Times New Roman"/>
          <w:bCs/>
          <w:iCs/>
          <w:sz w:val="24"/>
          <w:szCs w:val="24"/>
        </w:rPr>
        <w:t xml:space="preserve"> and have strong evidence value in the Court of law. In the proposed amendment, the validity </w:t>
      </w:r>
      <w:r w:rsidR="00AC0066" w:rsidRPr="002F2320">
        <w:rPr>
          <w:rFonts w:ascii="Times New Roman" w:hAnsi="Times New Roman" w:cs="Times New Roman"/>
          <w:bCs/>
          <w:iCs/>
          <w:sz w:val="24"/>
          <w:szCs w:val="24"/>
        </w:rPr>
        <w:t xml:space="preserve">of the original drugs license </w:t>
      </w:r>
      <w:r w:rsidR="00E37666" w:rsidRPr="002F2320">
        <w:rPr>
          <w:rFonts w:ascii="Times New Roman" w:hAnsi="Times New Roman" w:cs="Times New Roman"/>
          <w:bCs/>
          <w:iCs/>
          <w:sz w:val="24"/>
          <w:szCs w:val="24"/>
        </w:rPr>
        <w:t>remains</w:t>
      </w:r>
      <w:r w:rsidR="0001750A" w:rsidRPr="002F2320">
        <w:rPr>
          <w:rFonts w:ascii="Times New Roman" w:hAnsi="Times New Roman" w:cs="Times New Roman"/>
          <w:bCs/>
          <w:iCs/>
          <w:sz w:val="24"/>
          <w:szCs w:val="24"/>
        </w:rPr>
        <w:t xml:space="preserve"> perpetually </w:t>
      </w:r>
      <w:r w:rsidR="00E37666" w:rsidRPr="002F2320">
        <w:rPr>
          <w:rFonts w:ascii="Times New Roman" w:hAnsi="Times New Roman" w:cs="Times New Roman"/>
          <w:bCs/>
          <w:iCs/>
          <w:sz w:val="24"/>
          <w:szCs w:val="24"/>
        </w:rPr>
        <w:t xml:space="preserve">when </w:t>
      </w:r>
      <w:r w:rsidR="00AE2DF7" w:rsidRPr="002F2320">
        <w:rPr>
          <w:rFonts w:ascii="Times New Roman" w:hAnsi="Times New Roman" w:cs="Times New Roman"/>
          <w:bCs/>
          <w:iCs/>
          <w:sz w:val="24"/>
          <w:szCs w:val="24"/>
        </w:rPr>
        <w:t xml:space="preserve">the licensee </w:t>
      </w:r>
      <w:r w:rsidR="00E37666" w:rsidRPr="002F2320">
        <w:rPr>
          <w:rFonts w:ascii="Times New Roman" w:hAnsi="Times New Roman" w:cs="Times New Roman"/>
          <w:bCs/>
          <w:iCs/>
          <w:sz w:val="24"/>
          <w:szCs w:val="24"/>
        </w:rPr>
        <w:t>deposits a retention fee</w:t>
      </w:r>
      <w:r w:rsidR="00AC0066" w:rsidRPr="002F2320">
        <w:rPr>
          <w:rFonts w:ascii="Times New Roman" w:hAnsi="Times New Roman" w:cs="Times New Roman"/>
          <w:bCs/>
          <w:iCs/>
          <w:sz w:val="24"/>
          <w:szCs w:val="24"/>
        </w:rPr>
        <w:t xml:space="preserve"> before the expiry of a period of every succeeding five years</w:t>
      </w:r>
      <w:r w:rsidR="00E37666" w:rsidRPr="002F2320">
        <w:rPr>
          <w:rFonts w:ascii="Times New Roman" w:hAnsi="Times New Roman" w:cs="Times New Roman"/>
          <w:bCs/>
          <w:iCs/>
          <w:sz w:val="24"/>
          <w:szCs w:val="24"/>
        </w:rPr>
        <w:t xml:space="preserve">. </w:t>
      </w:r>
      <w:r w:rsidR="00AE2DF7" w:rsidRPr="002F2320">
        <w:rPr>
          <w:rFonts w:ascii="Times New Roman" w:hAnsi="Times New Roman" w:cs="Times New Roman"/>
          <w:bCs/>
          <w:iCs/>
          <w:sz w:val="24"/>
          <w:szCs w:val="24"/>
        </w:rPr>
        <w:t>I bring your kind notice</w:t>
      </w:r>
      <w:r w:rsidR="00E37666" w:rsidRPr="002F2320">
        <w:rPr>
          <w:rFonts w:ascii="Times New Roman" w:hAnsi="Times New Roman" w:cs="Times New Roman"/>
          <w:bCs/>
          <w:iCs/>
          <w:sz w:val="24"/>
          <w:szCs w:val="24"/>
        </w:rPr>
        <w:t xml:space="preserve"> to the fact that there will not be any evidence value </w:t>
      </w:r>
      <w:r w:rsidR="00A02256" w:rsidRPr="002F2320">
        <w:rPr>
          <w:rFonts w:ascii="Times New Roman" w:hAnsi="Times New Roman" w:cs="Times New Roman"/>
          <w:bCs/>
          <w:iCs/>
          <w:sz w:val="24"/>
          <w:szCs w:val="24"/>
        </w:rPr>
        <w:t xml:space="preserve">stands before the Court </w:t>
      </w:r>
      <w:r w:rsidR="00E37666" w:rsidRPr="002F2320">
        <w:rPr>
          <w:rFonts w:ascii="Times New Roman" w:hAnsi="Times New Roman" w:cs="Times New Roman"/>
          <w:bCs/>
          <w:iCs/>
          <w:sz w:val="24"/>
          <w:szCs w:val="24"/>
        </w:rPr>
        <w:t xml:space="preserve">for proving the validity of the drugs licenses </w:t>
      </w:r>
      <w:r w:rsidR="00A02256" w:rsidRPr="002F2320">
        <w:rPr>
          <w:rFonts w:ascii="Times New Roman" w:hAnsi="Times New Roman" w:cs="Times New Roman"/>
          <w:bCs/>
          <w:iCs/>
          <w:sz w:val="24"/>
          <w:szCs w:val="24"/>
        </w:rPr>
        <w:t>upon</w:t>
      </w:r>
      <w:r w:rsidR="00AE2DF7" w:rsidRPr="002F2320">
        <w:rPr>
          <w:rFonts w:ascii="Times New Roman" w:hAnsi="Times New Roman" w:cs="Times New Roman"/>
          <w:bCs/>
          <w:iCs/>
          <w:sz w:val="24"/>
          <w:szCs w:val="24"/>
        </w:rPr>
        <w:t xml:space="preserve"> deposit</w:t>
      </w:r>
      <w:r w:rsidR="00A02256" w:rsidRPr="002F2320">
        <w:rPr>
          <w:rFonts w:ascii="Times New Roman" w:hAnsi="Times New Roman" w:cs="Times New Roman"/>
          <w:bCs/>
          <w:iCs/>
          <w:sz w:val="24"/>
          <w:szCs w:val="24"/>
        </w:rPr>
        <w:t>ing</w:t>
      </w:r>
      <w:r w:rsidR="00E37666" w:rsidRPr="002F2320">
        <w:rPr>
          <w:rFonts w:ascii="Times New Roman" w:hAnsi="Times New Roman" w:cs="Times New Roman"/>
          <w:bCs/>
          <w:iCs/>
          <w:sz w:val="24"/>
          <w:szCs w:val="24"/>
        </w:rPr>
        <w:t xml:space="preserve"> a retention fee only. </w:t>
      </w:r>
    </w:p>
    <w:p w:rsidR="001A6C62" w:rsidRPr="002F2320" w:rsidRDefault="004D60E9" w:rsidP="009625A5">
      <w:pPr>
        <w:spacing w:after="0" w:line="360" w:lineRule="auto"/>
        <w:ind w:firstLine="720"/>
        <w:jc w:val="both"/>
        <w:rPr>
          <w:rFonts w:ascii="Times New Roman" w:hAnsi="Times New Roman" w:cs="Times New Roman"/>
          <w:bCs/>
          <w:iCs/>
          <w:sz w:val="24"/>
          <w:szCs w:val="24"/>
        </w:rPr>
      </w:pPr>
      <w:r w:rsidRPr="002F2320">
        <w:rPr>
          <w:rFonts w:ascii="Times New Roman" w:hAnsi="Times New Roman" w:cs="Times New Roman"/>
          <w:bCs/>
          <w:iCs/>
          <w:sz w:val="24"/>
          <w:szCs w:val="24"/>
        </w:rPr>
        <w:t>Further, I may inform</w:t>
      </w:r>
      <w:r w:rsidR="001A6C62" w:rsidRPr="002F2320">
        <w:rPr>
          <w:rFonts w:ascii="Times New Roman" w:hAnsi="Times New Roman" w:cs="Times New Roman"/>
          <w:bCs/>
          <w:iCs/>
          <w:sz w:val="24"/>
          <w:szCs w:val="24"/>
        </w:rPr>
        <w:t xml:space="preserve"> </w:t>
      </w:r>
      <w:r w:rsidR="00B82A12" w:rsidRPr="002F2320">
        <w:rPr>
          <w:rFonts w:ascii="Times New Roman" w:hAnsi="Times New Roman" w:cs="Times New Roman"/>
          <w:bCs/>
          <w:iCs/>
          <w:sz w:val="24"/>
          <w:szCs w:val="24"/>
        </w:rPr>
        <w:t xml:space="preserve">you that </w:t>
      </w:r>
      <w:r w:rsidR="001A6C62" w:rsidRPr="002F2320">
        <w:rPr>
          <w:rFonts w:ascii="Times New Roman" w:hAnsi="Times New Roman" w:cs="Times New Roman"/>
          <w:bCs/>
          <w:iCs/>
          <w:sz w:val="24"/>
          <w:szCs w:val="24"/>
        </w:rPr>
        <w:t xml:space="preserve">most of the state </w:t>
      </w:r>
      <w:r w:rsidR="00B82A12" w:rsidRPr="002F2320">
        <w:rPr>
          <w:rFonts w:ascii="Times New Roman" w:hAnsi="Times New Roman" w:cs="Times New Roman"/>
          <w:bCs/>
          <w:iCs/>
          <w:sz w:val="24"/>
          <w:szCs w:val="24"/>
        </w:rPr>
        <w:t xml:space="preserve">drugs control </w:t>
      </w:r>
      <w:r w:rsidR="001A6C62" w:rsidRPr="002F2320">
        <w:rPr>
          <w:rFonts w:ascii="Times New Roman" w:hAnsi="Times New Roman" w:cs="Times New Roman"/>
          <w:bCs/>
          <w:iCs/>
          <w:sz w:val="24"/>
          <w:szCs w:val="24"/>
        </w:rPr>
        <w:t>departments are digitalized and renewal certificates of drugs licenses are issued by a</w:t>
      </w:r>
      <w:r w:rsidR="00977A79" w:rsidRPr="002F2320">
        <w:rPr>
          <w:rFonts w:ascii="Times New Roman" w:hAnsi="Times New Roman" w:cs="Times New Roman"/>
          <w:bCs/>
          <w:iCs/>
          <w:sz w:val="24"/>
          <w:szCs w:val="24"/>
        </w:rPr>
        <w:t xml:space="preserve"> single click only on the key</w:t>
      </w:r>
      <w:r w:rsidR="001A6C62" w:rsidRPr="002F2320">
        <w:rPr>
          <w:rFonts w:ascii="Times New Roman" w:hAnsi="Times New Roman" w:cs="Times New Roman"/>
          <w:bCs/>
          <w:iCs/>
          <w:sz w:val="24"/>
          <w:szCs w:val="24"/>
        </w:rPr>
        <w:t xml:space="preserve"> button </w:t>
      </w:r>
      <w:r w:rsidR="00A27247" w:rsidRPr="002F2320">
        <w:rPr>
          <w:rFonts w:ascii="Times New Roman" w:hAnsi="Times New Roman" w:cs="Times New Roman"/>
          <w:bCs/>
          <w:iCs/>
          <w:sz w:val="24"/>
          <w:szCs w:val="24"/>
        </w:rPr>
        <w:t xml:space="preserve">through departmental software </w:t>
      </w:r>
      <w:r w:rsidR="001A6C62" w:rsidRPr="002F2320">
        <w:rPr>
          <w:rFonts w:ascii="Times New Roman" w:hAnsi="Times New Roman" w:cs="Times New Roman"/>
          <w:bCs/>
          <w:iCs/>
          <w:sz w:val="24"/>
          <w:szCs w:val="24"/>
        </w:rPr>
        <w:t xml:space="preserve">and it not seems as a herculean task for the State </w:t>
      </w:r>
      <w:r w:rsidR="0075661A">
        <w:rPr>
          <w:rFonts w:ascii="Times New Roman" w:hAnsi="Times New Roman" w:cs="Times New Roman"/>
          <w:bCs/>
          <w:iCs/>
          <w:sz w:val="24"/>
          <w:szCs w:val="24"/>
        </w:rPr>
        <w:t>Drugs Control Department.</w:t>
      </w:r>
    </w:p>
    <w:p w:rsidR="006C0473" w:rsidRPr="002F2320" w:rsidRDefault="00A02256" w:rsidP="009625A5">
      <w:pPr>
        <w:spacing w:after="0" w:line="360" w:lineRule="auto"/>
        <w:ind w:firstLine="720"/>
        <w:jc w:val="both"/>
        <w:rPr>
          <w:rFonts w:ascii="Times New Roman" w:hAnsi="Times New Roman" w:cs="Times New Roman"/>
          <w:bCs/>
          <w:iCs/>
          <w:sz w:val="24"/>
          <w:szCs w:val="24"/>
        </w:rPr>
      </w:pPr>
      <w:r w:rsidRPr="002F2320">
        <w:rPr>
          <w:rFonts w:ascii="Times New Roman" w:hAnsi="Times New Roman" w:cs="Times New Roman"/>
          <w:bCs/>
          <w:iCs/>
          <w:sz w:val="24"/>
          <w:szCs w:val="24"/>
        </w:rPr>
        <w:t>Hence i</w:t>
      </w:r>
      <w:r w:rsidR="001A6C62" w:rsidRPr="002F2320">
        <w:rPr>
          <w:rFonts w:ascii="Times New Roman" w:hAnsi="Times New Roman" w:cs="Times New Roman"/>
          <w:bCs/>
          <w:iCs/>
          <w:sz w:val="24"/>
          <w:szCs w:val="24"/>
        </w:rPr>
        <w:t xml:space="preserve">t is quite evident that the </w:t>
      </w:r>
      <w:r w:rsidRPr="002F2320">
        <w:rPr>
          <w:rFonts w:ascii="Times New Roman" w:hAnsi="Times New Roman" w:cs="Times New Roman"/>
          <w:bCs/>
          <w:iCs/>
          <w:sz w:val="24"/>
          <w:szCs w:val="24"/>
        </w:rPr>
        <w:t>proposed</w:t>
      </w:r>
      <w:r w:rsidR="001A6C62" w:rsidRPr="002F2320">
        <w:rPr>
          <w:rFonts w:ascii="Times New Roman" w:hAnsi="Times New Roman" w:cs="Times New Roman"/>
          <w:bCs/>
          <w:iCs/>
          <w:sz w:val="24"/>
          <w:szCs w:val="24"/>
        </w:rPr>
        <w:t xml:space="preserve"> </w:t>
      </w:r>
      <w:r w:rsidRPr="002F2320">
        <w:rPr>
          <w:rFonts w:ascii="Times New Roman" w:hAnsi="Times New Roman" w:cs="Times New Roman"/>
          <w:bCs/>
          <w:iCs/>
          <w:sz w:val="24"/>
          <w:szCs w:val="24"/>
        </w:rPr>
        <w:t xml:space="preserve">amendment </w:t>
      </w:r>
      <w:r w:rsidR="001A6C62" w:rsidRPr="002F2320">
        <w:rPr>
          <w:rFonts w:ascii="Times New Roman" w:hAnsi="Times New Roman" w:cs="Times New Roman"/>
          <w:bCs/>
          <w:iCs/>
          <w:sz w:val="24"/>
          <w:szCs w:val="24"/>
        </w:rPr>
        <w:t>for removal of the word “renewal” from the Drugs and Cosmetics Act and Rules 1945</w:t>
      </w:r>
      <w:r w:rsidRPr="002F2320">
        <w:rPr>
          <w:rFonts w:ascii="Times New Roman" w:hAnsi="Times New Roman" w:cs="Times New Roman"/>
          <w:bCs/>
          <w:iCs/>
          <w:sz w:val="24"/>
          <w:szCs w:val="24"/>
        </w:rPr>
        <w:t>, was included</w:t>
      </w:r>
      <w:r w:rsidR="001A6C62" w:rsidRPr="002F2320">
        <w:rPr>
          <w:rFonts w:ascii="Times New Roman" w:hAnsi="Times New Roman" w:cs="Times New Roman"/>
          <w:bCs/>
          <w:iCs/>
          <w:sz w:val="24"/>
          <w:szCs w:val="24"/>
        </w:rPr>
        <w:t xml:space="preserve"> </w:t>
      </w:r>
      <w:r w:rsidR="003C291A" w:rsidRPr="002F2320">
        <w:rPr>
          <w:rFonts w:ascii="Times New Roman" w:hAnsi="Times New Roman" w:cs="Times New Roman"/>
          <w:bCs/>
          <w:iCs/>
          <w:sz w:val="24"/>
          <w:szCs w:val="24"/>
        </w:rPr>
        <w:t xml:space="preserve"> without much</w:t>
      </w:r>
      <w:r w:rsidR="00E95AA2" w:rsidRPr="002F2320">
        <w:rPr>
          <w:rFonts w:ascii="Times New Roman" w:hAnsi="Times New Roman" w:cs="Times New Roman"/>
          <w:bCs/>
          <w:iCs/>
          <w:sz w:val="24"/>
          <w:szCs w:val="24"/>
        </w:rPr>
        <w:t xml:space="preserve"> merit</w:t>
      </w:r>
      <w:r w:rsidR="001A6C62" w:rsidRPr="002F2320">
        <w:rPr>
          <w:rFonts w:ascii="Times New Roman" w:hAnsi="Times New Roman" w:cs="Times New Roman"/>
          <w:bCs/>
          <w:iCs/>
          <w:sz w:val="24"/>
          <w:szCs w:val="24"/>
        </w:rPr>
        <w:t>.</w:t>
      </w:r>
      <w:r w:rsidRPr="002F2320">
        <w:rPr>
          <w:rFonts w:ascii="Times New Roman" w:hAnsi="Times New Roman" w:cs="Times New Roman"/>
          <w:bCs/>
          <w:iCs/>
          <w:sz w:val="24"/>
          <w:szCs w:val="24"/>
        </w:rPr>
        <w:t xml:space="preserve"> </w:t>
      </w:r>
      <w:r w:rsidR="003C291A" w:rsidRPr="002F2320">
        <w:rPr>
          <w:rFonts w:ascii="Times New Roman" w:hAnsi="Times New Roman" w:cs="Times New Roman"/>
          <w:bCs/>
          <w:iCs/>
          <w:sz w:val="24"/>
          <w:szCs w:val="24"/>
        </w:rPr>
        <w:t>Also, t</w:t>
      </w:r>
      <w:r w:rsidRPr="002F2320">
        <w:rPr>
          <w:rFonts w:ascii="Times New Roman" w:hAnsi="Times New Roman" w:cs="Times New Roman"/>
          <w:bCs/>
          <w:iCs/>
          <w:sz w:val="24"/>
          <w:szCs w:val="24"/>
        </w:rPr>
        <w:t>here is no legislati</w:t>
      </w:r>
      <w:r w:rsidR="00A27247" w:rsidRPr="002F2320">
        <w:rPr>
          <w:rFonts w:ascii="Times New Roman" w:hAnsi="Times New Roman" w:cs="Times New Roman"/>
          <w:bCs/>
          <w:iCs/>
          <w:sz w:val="24"/>
          <w:szCs w:val="24"/>
        </w:rPr>
        <w:t>ve intent</w:t>
      </w:r>
      <w:r w:rsidR="006E10BA" w:rsidRPr="002F2320">
        <w:rPr>
          <w:rFonts w:ascii="Times New Roman" w:hAnsi="Times New Roman" w:cs="Times New Roman"/>
          <w:bCs/>
          <w:iCs/>
          <w:sz w:val="24"/>
          <w:szCs w:val="24"/>
        </w:rPr>
        <w:t xml:space="preserve"> or clear objective for </w:t>
      </w:r>
      <w:r w:rsidRPr="002F2320">
        <w:rPr>
          <w:rFonts w:ascii="Times New Roman" w:hAnsi="Times New Roman" w:cs="Times New Roman"/>
          <w:bCs/>
          <w:iCs/>
          <w:sz w:val="24"/>
          <w:szCs w:val="24"/>
        </w:rPr>
        <w:t>removing the word “renewal” from the Act.</w:t>
      </w:r>
    </w:p>
    <w:p w:rsidR="00E81A27" w:rsidRDefault="00AC0066" w:rsidP="00C93254">
      <w:pPr>
        <w:spacing w:after="0" w:line="360" w:lineRule="auto"/>
        <w:ind w:firstLine="720"/>
        <w:jc w:val="both"/>
        <w:rPr>
          <w:rFonts w:ascii="Times New Roman" w:hAnsi="Times New Roman" w:cs="Times New Roman"/>
          <w:bCs/>
          <w:iCs/>
          <w:sz w:val="24"/>
          <w:szCs w:val="24"/>
        </w:rPr>
      </w:pPr>
      <w:r w:rsidRPr="002F2320">
        <w:rPr>
          <w:rFonts w:ascii="Times New Roman" w:hAnsi="Times New Roman" w:cs="Times New Roman"/>
          <w:bCs/>
          <w:iCs/>
          <w:sz w:val="24"/>
          <w:szCs w:val="24"/>
        </w:rPr>
        <w:t>In this context, we the Kerala State Drugs Control Enforcement Officers Association strongly opposes the</w:t>
      </w:r>
      <w:r w:rsidR="00C93254">
        <w:rPr>
          <w:rFonts w:ascii="Times New Roman" w:hAnsi="Times New Roman" w:cs="Times New Roman"/>
          <w:bCs/>
          <w:iCs/>
          <w:sz w:val="24"/>
          <w:szCs w:val="24"/>
        </w:rPr>
        <w:t xml:space="preserve"> referred</w:t>
      </w:r>
      <w:r w:rsidRPr="002F2320">
        <w:rPr>
          <w:rFonts w:ascii="Times New Roman" w:hAnsi="Times New Roman" w:cs="Times New Roman"/>
          <w:bCs/>
          <w:iCs/>
          <w:sz w:val="24"/>
          <w:szCs w:val="24"/>
        </w:rPr>
        <w:t xml:space="preserve"> draft notification published by the Central Government </w:t>
      </w:r>
      <w:r w:rsidR="00C93254">
        <w:rPr>
          <w:rFonts w:ascii="Times New Roman" w:hAnsi="Times New Roman" w:cs="Times New Roman"/>
          <w:bCs/>
          <w:iCs/>
          <w:sz w:val="24"/>
          <w:szCs w:val="24"/>
        </w:rPr>
        <w:t>mandating the</w:t>
      </w:r>
      <w:r w:rsidRPr="002F2320">
        <w:rPr>
          <w:rFonts w:ascii="Times New Roman" w:hAnsi="Times New Roman" w:cs="Times New Roman"/>
          <w:bCs/>
          <w:iCs/>
          <w:sz w:val="24"/>
          <w:szCs w:val="24"/>
        </w:rPr>
        <w:t xml:space="preserve"> joint inspection </w:t>
      </w:r>
      <w:r w:rsidR="004F290F" w:rsidRPr="002F2320">
        <w:rPr>
          <w:rFonts w:ascii="Times New Roman" w:hAnsi="Times New Roman" w:cs="Times New Roman"/>
          <w:bCs/>
          <w:iCs/>
          <w:sz w:val="24"/>
          <w:szCs w:val="24"/>
        </w:rPr>
        <w:t>f</w:t>
      </w:r>
      <w:r w:rsidRPr="002F2320">
        <w:rPr>
          <w:rFonts w:ascii="Times New Roman" w:hAnsi="Times New Roman" w:cs="Times New Roman"/>
          <w:bCs/>
          <w:iCs/>
          <w:sz w:val="24"/>
          <w:szCs w:val="24"/>
        </w:rPr>
        <w:t xml:space="preserve">or grant of </w:t>
      </w:r>
      <w:r w:rsidR="004F290F" w:rsidRPr="002F2320">
        <w:rPr>
          <w:rFonts w:ascii="Times New Roman" w:hAnsi="Times New Roman" w:cs="Times New Roman"/>
          <w:bCs/>
          <w:iCs/>
          <w:sz w:val="24"/>
          <w:szCs w:val="24"/>
        </w:rPr>
        <w:t xml:space="preserve">manufacturing </w:t>
      </w:r>
      <w:r w:rsidRPr="002F2320">
        <w:rPr>
          <w:rFonts w:ascii="Times New Roman" w:hAnsi="Times New Roman" w:cs="Times New Roman"/>
          <w:bCs/>
          <w:iCs/>
          <w:sz w:val="24"/>
          <w:szCs w:val="24"/>
        </w:rPr>
        <w:t>license</w:t>
      </w:r>
      <w:r w:rsidR="004F290F" w:rsidRPr="002F2320">
        <w:rPr>
          <w:rFonts w:ascii="Times New Roman" w:hAnsi="Times New Roman" w:cs="Times New Roman"/>
          <w:bCs/>
          <w:iCs/>
          <w:sz w:val="24"/>
          <w:szCs w:val="24"/>
        </w:rPr>
        <w:t>s</w:t>
      </w:r>
      <w:r w:rsidRPr="002F2320">
        <w:rPr>
          <w:rFonts w:ascii="Times New Roman" w:hAnsi="Times New Roman" w:cs="Times New Roman"/>
          <w:bCs/>
          <w:iCs/>
          <w:sz w:val="24"/>
          <w:szCs w:val="24"/>
        </w:rPr>
        <w:t>, annual compliance verificati</w:t>
      </w:r>
      <w:r w:rsidR="00C93254">
        <w:rPr>
          <w:rFonts w:ascii="Times New Roman" w:hAnsi="Times New Roman" w:cs="Times New Roman"/>
          <w:bCs/>
          <w:iCs/>
          <w:sz w:val="24"/>
          <w:szCs w:val="24"/>
        </w:rPr>
        <w:t>on and removal of renewal process</w:t>
      </w:r>
      <w:r w:rsidRPr="002F2320">
        <w:rPr>
          <w:rFonts w:ascii="Times New Roman" w:hAnsi="Times New Roman" w:cs="Times New Roman"/>
          <w:bCs/>
          <w:iCs/>
          <w:sz w:val="24"/>
          <w:szCs w:val="24"/>
        </w:rPr>
        <w:t xml:space="preserve"> </w:t>
      </w:r>
      <w:r w:rsidR="004F290F" w:rsidRPr="002F2320">
        <w:rPr>
          <w:rFonts w:ascii="Times New Roman" w:hAnsi="Times New Roman" w:cs="Times New Roman"/>
          <w:bCs/>
          <w:iCs/>
          <w:sz w:val="24"/>
          <w:szCs w:val="24"/>
        </w:rPr>
        <w:t xml:space="preserve">of </w:t>
      </w:r>
      <w:r w:rsidRPr="002F2320">
        <w:rPr>
          <w:rFonts w:ascii="Times New Roman" w:hAnsi="Times New Roman" w:cs="Times New Roman"/>
          <w:bCs/>
          <w:iCs/>
          <w:sz w:val="24"/>
          <w:szCs w:val="24"/>
        </w:rPr>
        <w:t xml:space="preserve">various drugs licenses. </w:t>
      </w:r>
      <w:r w:rsidR="004F290F" w:rsidRPr="002F2320">
        <w:rPr>
          <w:rFonts w:ascii="Times New Roman" w:hAnsi="Times New Roman" w:cs="Times New Roman"/>
          <w:bCs/>
          <w:iCs/>
          <w:sz w:val="24"/>
          <w:szCs w:val="24"/>
        </w:rPr>
        <w:t>KSDCEOA feels that t</w:t>
      </w:r>
      <w:r w:rsidRPr="002F2320">
        <w:rPr>
          <w:rFonts w:ascii="Times New Roman" w:hAnsi="Times New Roman" w:cs="Times New Roman"/>
          <w:bCs/>
          <w:iCs/>
          <w:sz w:val="24"/>
          <w:szCs w:val="24"/>
        </w:rPr>
        <w:t xml:space="preserve">he draft </w:t>
      </w:r>
      <w:r w:rsidR="004F290F" w:rsidRPr="002F2320">
        <w:rPr>
          <w:rFonts w:ascii="Times New Roman" w:hAnsi="Times New Roman" w:cs="Times New Roman"/>
          <w:bCs/>
          <w:iCs/>
          <w:sz w:val="24"/>
          <w:szCs w:val="24"/>
        </w:rPr>
        <w:t>of the proposed amendments in the</w:t>
      </w:r>
      <w:r w:rsidRPr="002F2320">
        <w:rPr>
          <w:rFonts w:ascii="Times New Roman" w:hAnsi="Times New Roman" w:cs="Times New Roman"/>
          <w:bCs/>
          <w:iCs/>
          <w:sz w:val="24"/>
          <w:szCs w:val="24"/>
        </w:rPr>
        <w:t xml:space="preserve"> gazette</w:t>
      </w:r>
      <w:r w:rsidR="004F290F" w:rsidRPr="002F2320">
        <w:rPr>
          <w:rFonts w:ascii="Times New Roman" w:hAnsi="Times New Roman" w:cs="Times New Roman"/>
          <w:bCs/>
          <w:iCs/>
          <w:sz w:val="24"/>
          <w:szCs w:val="24"/>
        </w:rPr>
        <w:t xml:space="preserve"> notification</w:t>
      </w:r>
      <w:r w:rsidRPr="002F2320">
        <w:rPr>
          <w:rFonts w:ascii="Times New Roman" w:hAnsi="Times New Roman" w:cs="Times New Roman"/>
          <w:bCs/>
          <w:iCs/>
          <w:sz w:val="24"/>
          <w:szCs w:val="24"/>
        </w:rPr>
        <w:t xml:space="preserve"> </w:t>
      </w:r>
      <w:r w:rsidR="004F290F" w:rsidRPr="002F2320">
        <w:rPr>
          <w:rFonts w:ascii="Times New Roman" w:hAnsi="Times New Roman" w:cs="Times New Roman"/>
          <w:bCs/>
          <w:iCs/>
          <w:sz w:val="24"/>
          <w:szCs w:val="24"/>
        </w:rPr>
        <w:t>is t</w:t>
      </w:r>
      <w:r w:rsidR="006B47B9" w:rsidRPr="002F2320">
        <w:rPr>
          <w:rFonts w:ascii="Times New Roman" w:hAnsi="Times New Roman" w:cs="Times New Roman"/>
          <w:bCs/>
          <w:iCs/>
          <w:sz w:val="24"/>
          <w:szCs w:val="24"/>
        </w:rPr>
        <w:t>he arbitrary use of powers by the Central Gove</w:t>
      </w:r>
      <w:r w:rsidR="00E0306F" w:rsidRPr="002F2320">
        <w:rPr>
          <w:rFonts w:ascii="Times New Roman" w:hAnsi="Times New Roman" w:cs="Times New Roman"/>
          <w:bCs/>
          <w:iCs/>
          <w:sz w:val="24"/>
          <w:szCs w:val="24"/>
        </w:rPr>
        <w:t>rnment over</w:t>
      </w:r>
      <w:r w:rsidR="00F510DC">
        <w:rPr>
          <w:rFonts w:ascii="Times New Roman" w:hAnsi="Times New Roman" w:cs="Times New Roman"/>
          <w:bCs/>
          <w:iCs/>
          <w:sz w:val="24"/>
          <w:szCs w:val="24"/>
        </w:rPr>
        <w:t xml:space="preserve"> State Drugs Regulatory Authority</w:t>
      </w:r>
      <w:r w:rsidR="006B47B9" w:rsidRPr="002F2320">
        <w:rPr>
          <w:rFonts w:ascii="Times New Roman" w:hAnsi="Times New Roman" w:cs="Times New Roman"/>
          <w:bCs/>
          <w:iCs/>
          <w:sz w:val="24"/>
          <w:szCs w:val="24"/>
        </w:rPr>
        <w:t>.</w:t>
      </w:r>
      <w:r w:rsidRPr="002F2320">
        <w:rPr>
          <w:rFonts w:ascii="Times New Roman" w:hAnsi="Times New Roman" w:cs="Times New Roman"/>
          <w:bCs/>
          <w:iCs/>
          <w:sz w:val="24"/>
          <w:szCs w:val="24"/>
        </w:rPr>
        <w:t xml:space="preserve"> </w:t>
      </w:r>
      <w:r w:rsidR="00C93254">
        <w:rPr>
          <w:rFonts w:ascii="Times New Roman" w:hAnsi="Times New Roman" w:cs="Times New Roman"/>
          <w:bCs/>
          <w:iCs/>
          <w:sz w:val="24"/>
          <w:szCs w:val="24"/>
        </w:rPr>
        <w:t>Hence</w:t>
      </w:r>
      <w:r w:rsidR="00287397">
        <w:rPr>
          <w:rFonts w:ascii="Times New Roman" w:hAnsi="Times New Roman" w:cs="Times New Roman"/>
          <w:bCs/>
          <w:iCs/>
          <w:sz w:val="24"/>
          <w:szCs w:val="24"/>
        </w:rPr>
        <w:t>,</w:t>
      </w:r>
      <w:r w:rsidR="00C93254">
        <w:rPr>
          <w:rFonts w:ascii="Times New Roman" w:hAnsi="Times New Roman" w:cs="Times New Roman"/>
          <w:bCs/>
          <w:iCs/>
          <w:sz w:val="24"/>
          <w:szCs w:val="24"/>
        </w:rPr>
        <w:t xml:space="preserve"> Kerala State Drugs Control Enforcement Officers Association humbly request you to consider our views</w:t>
      </w:r>
      <w:r w:rsidR="0084579B">
        <w:rPr>
          <w:rFonts w:ascii="Times New Roman" w:hAnsi="Times New Roman" w:cs="Times New Roman"/>
          <w:bCs/>
          <w:iCs/>
          <w:sz w:val="24"/>
          <w:szCs w:val="24"/>
        </w:rPr>
        <w:t xml:space="preserve"> and </w:t>
      </w:r>
      <w:r w:rsidR="00BC4A22">
        <w:rPr>
          <w:rFonts w:ascii="Times New Roman" w:hAnsi="Times New Roman" w:cs="Times New Roman"/>
          <w:bCs/>
          <w:iCs/>
          <w:sz w:val="24"/>
          <w:szCs w:val="24"/>
        </w:rPr>
        <w:t>appropriate measures may be taken in this regard</w:t>
      </w:r>
      <w:r w:rsidR="00C74F9B">
        <w:rPr>
          <w:rFonts w:ascii="Times New Roman" w:hAnsi="Times New Roman" w:cs="Times New Roman"/>
          <w:bCs/>
          <w:iCs/>
          <w:sz w:val="24"/>
          <w:szCs w:val="24"/>
        </w:rPr>
        <w:t>.</w:t>
      </w:r>
    </w:p>
    <w:p w:rsidR="00993309" w:rsidRDefault="00993309" w:rsidP="00C93254">
      <w:pPr>
        <w:spacing w:after="0" w:line="360" w:lineRule="auto"/>
        <w:ind w:firstLine="720"/>
        <w:jc w:val="both"/>
        <w:rPr>
          <w:rFonts w:ascii="Times New Roman" w:hAnsi="Times New Roman" w:cs="Times New Roman"/>
          <w:bCs/>
          <w:iCs/>
          <w:sz w:val="24"/>
          <w:szCs w:val="24"/>
        </w:rPr>
      </w:pPr>
    </w:p>
    <w:p w:rsidR="00287397" w:rsidRPr="002F2320" w:rsidRDefault="00E81A27" w:rsidP="00E81A27">
      <w:pPr>
        <w:spacing w:after="0" w:line="360" w:lineRule="auto"/>
        <w:jc w:val="both"/>
        <w:rPr>
          <w:rFonts w:ascii="Times New Roman" w:hAnsi="Times New Roman" w:cs="Times New Roman"/>
          <w:bCs/>
          <w:iCs/>
          <w:sz w:val="24"/>
          <w:szCs w:val="24"/>
        </w:rPr>
      </w:pPr>
      <w:r>
        <w:rPr>
          <w:rFonts w:ascii="Times New Roman" w:hAnsi="Times New Roman" w:cs="Times New Roman"/>
          <w:bCs/>
          <w:iCs/>
          <w:sz w:val="24"/>
          <w:szCs w:val="24"/>
        </w:rPr>
        <w:t>Thanking you</w:t>
      </w:r>
      <w:r w:rsidR="00C93254">
        <w:rPr>
          <w:rFonts w:ascii="Times New Roman" w:hAnsi="Times New Roman" w:cs="Times New Roman"/>
          <w:bCs/>
          <w:iCs/>
          <w:sz w:val="24"/>
          <w:szCs w:val="24"/>
        </w:rPr>
        <w:t>.</w:t>
      </w:r>
      <w:r w:rsidR="009625A5">
        <w:rPr>
          <w:rFonts w:ascii="Times New Roman" w:hAnsi="Times New Roman" w:cs="Times New Roman"/>
          <w:bCs/>
          <w:iCs/>
          <w:sz w:val="24"/>
          <w:szCs w:val="24"/>
        </w:rPr>
        <w:t xml:space="preserve"> </w:t>
      </w:r>
    </w:p>
    <w:p w:rsidR="006B47B9" w:rsidRDefault="006B47B9" w:rsidP="002F2320">
      <w:pPr>
        <w:spacing w:after="0" w:line="360" w:lineRule="auto"/>
        <w:jc w:val="both"/>
        <w:rPr>
          <w:rFonts w:ascii="Times New Roman" w:hAnsi="Times New Roman" w:cs="Times New Roman"/>
          <w:bCs/>
          <w:iCs/>
          <w:sz w:val="24"/>
          <w:szCs w:val="24"/>
        </w:rPr>
      </w:pPr>
      <w:r w:rsidRPr="002F2320">
        <w:rPr>
          <w:rFonts w:ascii="Times New Roman" w:hAnsi="Times New Roman" w:cs="Times New Roman"/>
          <w:bCs/>
          <w:iCs/>
          <w:sz w:val="24"/>
          <w:szCs w:val="24"/>
        </w:rPr>
        <w:t>Yours faithfully</w:t>
      </w:r>
    </w:p>
    <w:p w:rsidR="00344B36" w:rsidRDefault="00344B36" w:rsidP="002F2320">
      <w:pPr>
        <w:spacing w:after="0" w:line="360" w:lineRule="auto"/>
        <w:jc w:val="both"/>
        <w:rPr>
          <w:rFonts w:ascii="Times New Roman" w:hAnsi="Times New Roman" w:cs="Times New Roman"/>
          <w:bCs/>
          <w:iCs/>
          <w:sz w:val="24"/>
          <w:szCs w:val="24"/>
        </w:rPr>
      </w:pPr>
    </w:p>
    <w:p w:rsidR="00344B36" w:rsidRDefault="006B47B9" w:rsidP="00344B36">
      <w:pPr>
        <w:spacing w:after="0" w:line="360" w:lineRule="auto"/>
        <w:rPr>
          <w:rFonts w:ascii="Times New Roman" w:hAnsi="Times New Roman" w:cs="Times New Roman"/>
          <w:sz w:val="24"/>
          <w:szCs w:val="24"/>
        </w:rPr>
      </w:pPr>
      <w:proofErr w:type="spellStart"/>
      <w:r w:rsidRPr="002F2320">
        <w:rPr>
          <w:rFonts w:ascii="Times New Roman" w:hAnsi="Times New Roman" w:cs="Times New Roman"/>
          <w:bCs/>
          <w:iCs/>
          <w:sz w:val="24"/>
          <w:szCs w:val="24"/>
        </w:rPr>
        <w:t>Sd</w:t>
      </w:r>
      <w:proofErr w:type="spellEnd"/>
      <w:r w:rsidRPr="002F2320">
        <w:rPr>
          <w:rFonts w:ascii="Times New Roman" w:hAnsi="Times New Roman" w:cs="Times New Roman"/>
          <w:bCs/>
          <w:iCs/>
          <w:sz w:val="24"/>
          <w:szCs w:val="24"/>
        </w:rPr>
        <w:t>/-</w:t>
      </w:r>
      <w:r w:rsidR="00344B36">
        <w:rPr>
          <w:rFonts w:ascii="Times New Roman" w:hAnsi="Times New Roman" w:cs="Times New Roman"/>
          <w:bCs/>
          <w:iCs/>
          <w:sz w:val="24"/>
          <w:szCs w:val="24"/>
        </w:rPr>
        <w:t xml:space="preserve">                                                                           </w:t>
      </w:r>
      <w:r w:rsidR="003F6E18">
        <w:rPr>
          <w:rFonts w:ascii="Times New Roman" w:hAnsi="Times New Roman" w:cs="Times New Roman"/>
          <w:bCs/>
          <w:iCs/>
          <w:sz w:val="24"/>
          <w:szCs w:val="24"/>
        </w:rPr>
        <w:t xml:space="preserve">                  </w:t>
      </w:r>
      <w:proofErr w:type="spellStart"/>
      <w:r w:rsidR="00344B36">
        <w:rPr>
          <w:rFonts w:ascii="Times New Roman" w:hAnsi="Times New Roman" w:cs="Times New Roman"/>
          <w:sz w:val="24"/>
          <w:szCs w:val="24"/>
        </w:rPr>
        <w:t>Sd</w:t>
      </w:r>
      <w:proofErr w:type="spellEnd"/>
      <w:r w:rsidR="00344B36">
        <w:rPr>
          <w:rFonts w:ascii="Times New Roman" w:hAnsi="Times New Roman" w:cs="Times New Roman"/>
          <w:sz w:val="24"/>
          <w:szCs w:val="24"/>
        </w:rPr>
        <w:t>/-</w:t>
      </w:r>
    </w:p>
    <w:p w:rsidR="00344B36" w:rsidRDefault="00344B36" w:rsidP="00344B36">
      <w:pPr>
        <w:spacing w:after="0" w:line="360" w:lineRule="auto"/>
        <w:rPr>
          <w:rFonts w:ascii="Times New Roman" w:hAnsi="Times New Roman" w:cs="Times New Roman"/>
          <w:sz w:val="24"/>
          <w:szCs w:val="24"/>
        </w:rPr>
      </w:pPr>
      <w:r w:rsidRPr="003F6E18">
        <w:rPr>
          <w:rFonts w:ascii="Times New Roman" w:hAnsi="Times New Roman" w:cs="Times New Roman"/>
          <w:b/>
          <w:bCs/>
          <w:iCs/>
          <w:sz w:val="24"/>
          <w:szCs w:val="24"/>
        </w:rPr>
        <w:t>NISHITH M.C</w:t>
      </w:r>
      <w:r>
        <w:rPr>
          <w:rFonts w:ascii="Times New Roman" w:hAnsi="Times New Roman" w:cs="Times New Roman"/>
          <w:bCs/>
          <w:iCs/>
          <w:sz w:val="24"/>
          <w:szCs w:val="24"/>
        </w:rPr>
        <w:t xml:space="preserve"> (Mob:09895532615)</w:t>
      </w:r>
      <w:r>
        <w:rPr>
          <w:rFonts w:ascii="Times New Roman" w:hAnsi="Times New Roman" w:cs="Times New Roman"/>
          <w:sz w:val="24"/>
          <w:szCs w:val="24"/>
        </w:rPr>
        <w:t xml:space="preserve">          </w:t>
      </w:r>
      <w:r w:rsidR="003F6E18">
        <w:rPr>
          <w:rFonts w:ascii="Times New Roman" w:hAnsi="Times New Roman" w:cs="Times New Roman"/>
          <w:sz w:val="24"/>
          <w:szCs w:val="24"/>
        </w:rPr>
        <w:t xml:space="preserve">                             </w:t>
      </w:r>
      <w:r w:rsidRPr="003F6E18">
        <w:rPr>
          <w:rFonts w:ascii="Times New Roman" w:hAnsi="Times New Roman" w:cs="Times New Roman"/>
          <w:b/>
          <w:sz w:val="24"/>
          <w:szCs w:val="24"/>
        </w:rPr>
        <w:t>JAYAN P.M</w:t>
      </w:r>
      <w:r>
        <w:rPr>
          <w:rFonts w:ascii="Times New Roman" w:hAnsi="Times New Roman" w:cs="Times New Roman"/>
          <w:sz w:val="24"/>
          <w:szCs w:val="24"/>
        </w:rPr>
        <w:t xml:space="preserve"> (</w:t>
      </w:r>
      <w:r w:rsidR="005C7732">
        <w:rPr>
          <w:rFonts w:ascii="Times New Roman" w:hAnsi="Times New Roman" w:cs="Times New Roman"/>
          <w:sz w:val="24"/>
          <w:szCs w:val="24"/>
        </w:rPr>
        <w:t>Mob:</w:t>
      </w:r>
      <w:r w:rsidRPr="005C7732">
        <w:rPr>
          <w:color w:val="000000" w:themeColor="text1"/>
          <w:sz w:val="24"/>
          <w:szCs w:val="24"/>
        </w:rPr>
        <w:t>09447381180)</w:t>
      </w:r>
    </w:p>
    <w:p w:rsidR="006B47B9" w:rsidRPr="002F2320" w:rsidRDefault="00344B36" w:rsidP="00344B36">
      <w:pPr>
        <w:spacing w:after="0" w:line="360" w:lineRule="auto"/>
        <w:rPr>
          <w:rFonts w:ascii="Times New Roman" w:hAnsi="Times New Roman" w:cs="Times New Roman"/>
          <w:bCs/>
          <w:iCs/>
          <w:sz w:val="24"/>
          <w:szCs w:val="24"/>
        </w:rPr>
      </w:pPr>
      <w:r>
        <w:rPr>
          <w:rFonts w:ascii="Times New Roman" w:hAnsi="Times New Roman" w:cs="Times New Roman"/>
          <w:sz w:val="24"/>
          <w:szCs w:val="24"/>
        </w:rPr>
        <w:t>(</w:t>
      </w:r>
      <w:r w:rsidRPr="002F2320">
        <w:rPr>
          <w:rFonts w:ascii="Times New Roman" w:hAnsi="Times New Roman" w:cs="Times New Roman"/>
          <w:sz w:val="24"/>
          <w:szCs w:val="24"/>
        </w:rPr>
        <w:t>General Secretary</w:t>
      </w:r>
      <w:r>
        <w:rPr>
          <w:rFonts w:ascii="Times New Roman" w:hAnsi="Times New Roman" w:cs="Times New Roman"/>
          <w:sz w:val="24"/>
          <w:szCs w:val="24"/>
        </w:rPr>
        <w:t xml:space="preserve">, </w:t>
      </w:r>
      <w:r w:rsidRPr="002F2320">
        <w:rPr>
          <w:rFonts w:ascii="Times New Roman" w:hAnsi="Times New Roman" w:cs="Times New Roman"/>
          <w:sz w:val="24"/>
          <w:szCs w:val="24"/>
        </w:rPr>
        <w:t>KSDCEOA</w:t>
      </w:r>
      <w:r>
        <w:rPr>
          <w:rFonts w:ascii="Times New Roman" w:hAnsi="Times New Roman" w:cs="Times New Roman"/>
          <w:sz w:val="24"/>
          <w:szCs w:val="24"/>
        </w:rPr>
        <w:t>)</w:t>
      </w:r>
      <w:r w:rsidRPr="00344B36">
        <w:rPr>
          <w:rFonts w:ascii="Times New Roman" w:hAnsi="Times New Roman" w:cs="Times New Roman"/>
          <w:sz w:val="24"/>
          <w:szCs w:val="24"/>
        </w:rPr>
        <w:t xml:space="preserve"> </w:t>
      </w:r>
      <w:r>
        <w:rPr>
          <w:rFonts w:ascii="Times New Roman" w:hAnsi="Times New Roman" w:cs="Times New Roman"/>
          <w:sz w:val="24"/>
          <w:szCs w:val="24"/>
        </w:rPr>
        <w:t xml:space="preserve">                                           </w:t>
      </w:r>
      <w:r w:rsidR="003F6E18">
        <w:rPr>
          <w:rFonts w:ascii="Times New Roman" w:hAnsi="Times New Roman" w:cs="Times New Roman"/>
          <w:sz w:val="24"/>
          <w:szCs w:val="24"/>
        </w:rPr>
        <w:t xml:space="preserve">   </w:t>
      </w:r>
      <w:r>
        <w:rPr>
          <w:rFonts w:ascii="Times New Roman" w:hAnsi="Times New Roman" w:cs="Times New Roman"/>
          <w:sz w:val="24"/>
          <w:szCs w:val="24"/>
        </w:rPr>
        <w:t xml:space="preserve">(President, KSDCEOA)                                        </w:t>
      </w:r>
    </w:p>
    <w:p w:rsidR="006B47B9" w:rsidRPr="002F2320" w:rsidRDefault="00AA091D" w:rsidP="002F2320">
      <w:pPr>
        <w:spacing w:after="0" w:line="36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w:t>
      </w:r>
    </w:p>
    <w:sectPr w:rsidR="006B47B9" w:rsidRPr="002F2320" w:rsidSect="00F2124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8962F1"/>
    <w:multiLevelType w:val="hybridMultilevel"/>
    <w:tmpl w:val="F16689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20"/>
  <w:characterSpacingControl w:val="doNotCompress"/>
  <w:compat>
    <w:useFELayout/>
  </w:compat>
  <w:rsids>
    <w:rsidRoot w:val="00C3472C"/>
    <w:rsid w:val="0001750A"/>
    <w:rsid w:val="00053462"/>
    <w:rsid w:val="0006448F"/>
    <w:rsid w:val="000952E8"/>
    <w:rsid w:val="000C3D7E"/>
    <w:rsid w:val="00115A84"/>
    <w:rsid w:val="00131EE5"/>
    <w:rsid w:val="00140868"/>
    <w:rsid w:val="00147F00"/>
    <w:rsid w:val="001A6C62"/>
    <w:rsid w:val="001D03FD"/>
    <w:rsid w:val="00287397"/>
    <w:rsid w:val="00297AE5"/>
    <w:rsid w:val="002F2320"/>
    <w:rsid w:val="00342894"/>
    <w:rsid w:val="00344B36"/>
    <w:rsid w:val="003671BE"/>
    <w:rsid w:val="00374922"/>
    <w:rsid w:val="0038451B"/>
    <w:rsid w:val="003B1E2E"/>
    <w:rsid w:val="003B3F8A"/>
    <w:rsid w:val="003C291A"/>
    <w:rsid w:val="003F6ACE"/>
    <w:rsid w:val="003F6E18"/>
    <w:rsid w:val="004452FC"/>
    <w:rsid w:val="00453D9B"/>
    <w:rsid w:val="004D010B"/>
    <w:rsid w:val="004D60E9"/>
    <w:rsid w:val="004E441D"/>
    <w:rsid w:val="004F290F"/>
    <w:rsid w:val="00501D34"/>
    <w:rsid w:val="00545E10"/>
    <w:rsid w:val="00574D1F"/>
    <w:rsid w:val="005B5E34"/>
    <w:rsid w:val="005C7732"/>
    <w:rsid w:val="005D55BE"/>
    <w:rsid w:val="00612B15"/>
    <w:rsid w:val="0061344A"/>
    <w:rsid w:val="00630550"/>
    <w:rsid w:val="00674E35"/>
    <w:rsid w:val="00676D40"/>
    <w:rsid w:val="00697A5D"/>
    <w:rsid w:val="006B47B9"/>
    <w:rsid w:val="006C0473"/>
    <w:rsid w:val="006D214E"/>
    <w:rsid w:val="006E10BA"/>
    <w:rsid w:val="006E2AA4"/>
    <w:rsid w:val="006E572C"/>
    <w:rsid w:val="006F706F"/>
    <w:rsid w:val="00700CDE"/>
    <w:rsid w:val="007200C9"/>
    <w:rsid w:val="007402D8"/>
    <w:rsid w:val="0075661A"/>
    <w:rsid w:val="007662B5"/>
    <w:rsid w:val="00790897"/>
    <w:rsid w:val="007970FD"/>
    <w:rsid w:val="007A049D"/>
    <w:rsid w:val="007B1E88"/>
    <w:rsid w:val="007E422F"/>
    <w:rsid w:val="008103CD"/>
    <w:rsid w:val="008224D8"/>
    <w:rsid w:val="0084579B"/>
    <w:rsid w:val="008567C2"/>
    <w:rsid w:val="00881AF7"/>
    <w:rsid w:val="008F3652"/>
    <w:rsid w:val="00905592"/>
    <w:rsid w:val="00952D2F"/>
    <w:rsid w:val="009625A5"/>
    <w:rsid w:val="00977A79"/>
    <w:rsid w:val="009855D6"/>
    <w:rsid w:val="00993309"/>
    <w:rsid w:val="00997136"/>
    <w:rsid w:val="009C2540"/>
    <w:rsid w:val="00A02256"/>
    <w:rsid w:val="00A27247"/>
    <w:rsid w:val="00A35764"/>
    <w:rsid w:val="00A36E06"/>
    <w:rsid w:val="00A662F3"/>
    <w:rsid w:val="00A82525"/>
    <w:rsid w:val="00A8460A"/>
    <w:rsid w:val="00AA091D"/>
    <w:rsid w:val="00AC0066"/>
    <w:rsid w:val="00AE2DF7"/>
    <w:rsid w:val="00AE72B1"/>
    <w:rsid w:val="00B335DB"/>
    <w:rsid w:val="00B53216"/>
    <w:rsid w:val="00B6039B"/>
    <w:rsid w:val="00B82A12"/>
    <w:rsid w:val="00B90719"/>
    <w:rsid w:val="00B943F8"/>
    <w:rsid w:val="00BA200A"/>
    <w:rsid w:val="00BB673B"/>
    <w:rsid w:val="00BC4A22"/>
    <w:rsid w:val="00C058FC"/>
    <w:rsid w:val="00C3472C"/>
    <w:rsid w:val="00C41214"/>
    <w:rsid w:val="00C545F3"/>
    <w:rsid w:val="00C712C0"/>
    <w:rsid w:val="00C73123"/>
    <w:rsid w:val="00C74F9B"/>
    <w:rsid w:val="00C93254"/>
    <w:rsid w:val="00CA2CDB"/>
    <w:rsid w:val="00CC0D83"/>
    <w:rsid w:val="00CE1802"/>
    <w:rsid w:val="00CE3F3F"/>
    <w:rsid w:val="00D0317F"/>
    <w:rsid w:val="00D1047F"/>
    <w:rsid w:val="00D17360"/>
    <w:rsid w:val="00D45648"/>
    <w:rsid w:val="00D56C21"/>
    <w:rsid w:val="00D80C08"/>
    <w:rsid w:val="00E0306F"/>
    <w:rsid w:val="00E065E7"/>
    <w:rsid w:val="00E347CF"/>
    <w:rsid w:val="00E37666"/>
    <w:rsid w:val="00E81A27"/>
    <w:rsid w:val="00E94BA8"/>
    <w:rsid w:val="00E95AA2"/>
    <w:rsid w:val="00ED6AB5"/>
    <w:rsid w:val="00F0295F"/>
    <w:rsid w:val="00F0464E"/>
    <w:rsid w:val="00F06E74"/>
    <w:rsid w:val="00F2124A"/>
    <w:rsid w:val="00F240BC"/>
    <w:rsid w:val="00F24CD2"/>
    <w:rsid w:val="00F510DC"/>
    <w:rsid w:val="00F94728"/>
    <w:rsid w:val="00F97D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2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289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435</TotalTime>
  <Pages>3</Pages>
  <Words>999</Words>
  <Characters>5698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113</cp:revision>
  <cp:lastPrinted>2017-05-15T18:04:00Z</cp:lastPrinted>
  <dcterms:created xsi:type="dcterms:W3CDTF">2017-05-14T19:27:00Z</dcterms:created>
  <dcterms:modified xsi:type="dcterms:W3CDTF">2017-05-15T18:13:00Z</dcterms:modified>
</cp:coreProperties>
</file>